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EA8" w:rsidRPr="004E7519" w:rsidRDefault="008B5EA8" w:rsidP="00510571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8B5EA8" w:rsidRPr="004E7519" w:rsidRDefault="008B5EA8" w:rsidP="008B5EA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8B5EA8" w:rsidRPr="004E7519" w:rsidRDefault="008B5EA8" w:rsidP="008B5EA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8B5EA8" w:rsidRPr="004E7519" w:rsidRDefault="008B5EA8" w:rsidP="008B5E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B5EA8" w:rsidRPr="004E7519" w:rsidRDefault="008B5EA8" w:rsidP="008B5EA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4E7519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6" w:history="1">
        <w:r w:rsidR="00EC3332"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="00EC3332"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="00EC3332"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="00EC3332"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="00EC3332"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="00EC3332"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B5EA8" w:rsidRPr="004E7519" w:rsidTr="000973EF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5EA8" w:rsidRPr="004E7519" w:rsidRDefault="008B5EA8" w:rsidP="00097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8B5EA8" w:rsidRPr="004E7519" w:rsidRDefault="008B5EA8" w:rsidP="00097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8B5EA8" w:rsidRPr="004E7519" w:rsidRDefault="008B5EA8" w:rsidP="008B5EA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5EA8" w:rsidRPr="004E7519" w:rsidRDefault="000973EF" w:rsidP="008B5EA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12</w:t>
      </w:r>
      <w:r w:rsidR="00FB37E3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сер</w:t>
      </w:r>
      <w:r w:rsidR="00FB37E3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пня</w:t>
      </w:r>
      <w:r w:rsidR="008B5EA8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2021 року</w:t>
      </w:r>
      <w:r w:rsidR="008B5EA8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5EA8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5EA8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5EA8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5EA8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5EA8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5EA8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5EA8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5EA8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№ </w:t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8B5EA8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</w:t>
      </w:r>
      <w:r w:rsidR="00B81C7F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</w:p>
    <w:p w:rsidR="00FF156F" w:rsidRPr="004E7519" w:rsidRDefault="00FF156F" w:rsidP="008B5EA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1A18" w:rsidRPr="004E7519" w:rsidRDefault="000973EF" w:rsidP="00021A18">
      <w:pPr>
        <w:tabs>
          <w:tab w:val="left" w:pos="-142"/>
          <w:tab w:val="num" w:pos="540"/>
        </w:tabs>
        <w:spacing w:after="0" w:line="240" w:lineRule="auto"/>
        <w:ind w:right="425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7519">
        <w:rPr>
          <w:rFonts w:ascii="Times New Roman" w:hAnsi="Times New Roman"/>
          <w:b/>
          <w:sz w:val="28"/>
          <w:szCs w:val="28"/>
          <w:lang w:eastAsia="uk-UA"/>
        </w:rPr>
        <w:t xml:space="preserve">Про Обласну цільову програму індивідуального житлового будівництва у сільській місцевості «Власний дім» </w:t>
      </w:r>
      <w:r w:rsidR="004E7519">
        <w:rPr>
          <w:rFonts w:ascii="Times New Roman" w:hAnsi="Times New Roman"/>
          <w:b/>
          <w:sz w:val="28"/>
          <w:szCs w:val="28"/>
          <w:lang w:eastAsia="uk-UA"/>
        </w:rPr>
        <w:br/>
      </w:r>
      <w:r w:rsidRPr="004E7519">
        <w:rPr>
          <w:rFonts w:ascii="Times New Roman" w:hAnsi="Times New Roman"/>
          <w:b/>
          <w:sz w:val="28"/>
          <w:szCs w:val="28"/>
          <w:lang w:eastAsia="uk-UA"/>
        </w:rPr>
        <w:t>на 2021-2023 роки</w:t>
      </w:r>
    </w:p>
    <w:p w:rsidR="008B5EA8" w:rsidRPr="004E7519" w:rsidRDefault="008B5EA8" w:rsidP="008B5EA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5EA8" w:rsidRPr="004E7519" w:rsidRDefault="008B5EA8" w:rsidP="00A702D5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до рішення обласної ради від 24 грудня 2020 року №58 «Про обласний бюджет Рівненської області </w:t>
      </w:r>
      <w:r w:rsidR="002E4A5C" w:rsidRPr="004E7519">
        <w:rPr>
          <w:rFonts w:ascii="Times New Roman" w:hAnsi="Times New Roman"/>
          <w:sz w:val="28"/>
          <w:szCs w:val="28"/>
          <w:lang w:eastAsia="ru-RU"/>
        </w:rPr>
        <w:br/>
      </w:r>
      <w:r w:rsidRPr="004E7519">
        <w:rPr>
          <w:rFonts w:ascii="Times New Roman" w:hAnsi="Times New Roman"/>
          <w:sz w:val="28"/>
          <w:szCs w:val="28"/>
          <w:lang w:eastAsia="ru-RU"/>
        </w:rPr>
        <w:t>на 2021 рік»</w:t>
      </w:r>
      <w:r w:rsidR="001D0100" w:rsidRPr="004E75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334E" w:rsidRPr="004E7519">
        <w:rPr>
          <w:rFonts w:ascii="Times New Roman" w:hAnsi="Times New Roman"/>
          <w:sz w:val="28"/>
          <w:szCs w:val="28"/>
          <w:lang w:eastAsia="ru-RU"/>
        </w:rPr>
        <w:t>зі</w:t>
      </w:r>
      <w:r w:rsidR="001D0100" w:rsidRPr="004E7519">
        <w:rPr>
          <w:rFonts w:ascii="Times New Roman" w:hAnsi="Times New Roman"/>
          <w:sz w:val="28"/>
          <w:szCs w:val="28"/>
          <w:lang w:eastAsia="ru-RU"/>
        </w:rPr>
        <w:t xml:space="preserve"> змінами</w:t>
      </w:r>
      <w:r w:rsidRPr="004E7519">
        <w:rPr>
          <w:rFonts w:ascii="Times New Roman" w:hAnsi="Times New Roman"/>
          <w:sz w:val="28"/>
          <w:szCs w:val="28"/>
          <w:lang w:eastAsia="ru-RU"/>
        </w:rPr>
        <w:t>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0973EF" w:rsidRPr="004E7519" w:rsidRDefault="000973EF" w:rsidP="000973EF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4E7519" w:rsidRPr="006B34E8" w:rsidRDefault="004E7519" w:rsidP="004E7519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B34E8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4E7519" w:rsidRDefault="006B34E8" w:rsidP="004E7519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B34E8">
        <w:rPr>
          <w:rFonts w:ascii="Times New Roman" w:hAnsi="Times New Roman"/>
          <w:sz w:val="28"/>
          <w:szCs w:val="28"/>
        </w:rPr>
        <w:t>Внести</w:t>
      </w:r>
      <w:proofErr w:type="spellEnd"/>
      <w:r w:rsidRPr="006B34E8">
        <w:rPr>
          <w:rFonts w:ascii="Times New Roman" w:hAnsi="Times New Roman"/>
          <w:sz w:val="28"/>
          <w:szCs w:val="28"/>
        </w:rPr>
        <w:t xml:space="preserve"> зміни до </w:t>
      </w:r>
      <w:proofErr w:type="spellStart"/>
      <w:r w:rsidRPr="006B34E8">
        <w:rPr>
          <w:rFonts w:ascii="Times New Roman" w:hAnsi="Times New Roman"/>
          <w:sz w:val="28"/>
          <w:szCs w:val="28"/>
        </w:rPr>
        <w:t>проєкту</w:t>
      </w:r>
      <w:proofErr w:type="spellEnd"/>
      <w:r w:rsidRPr="006B34E8">
        <w:rPr>
          <w:rFonts w:ascii="Times New Roman" w:hAnsi="Times New Roman"/>
          <w:sz w:val="28"/>
          <w:szCs w:val="28"/>
        </w:rPr>
        <w:t xml:space="preserve"> рішення «Про Обласну цільову програму індивідуального житлового будівництва у сільській місцевості «Власний дім» на 2021-2023 роки, передбачивши терміном дії програми лише </w:t>
      </w:r>
      <w:r w:rsidR="00AE60E6">
        <w:rPr>
          <w:rFonts w:ascii="Times New Roman" w:hAnsi="Times New Roman"/>
          <w:sz w:val="28"/>
          <w:szCs w:val="28"/>
        </w:rPr>
        <w:br/>
      </w:r>
      <w:r w:rsidRPr="006B34E8">
        <w:rPr>
          <w:rFonts w:ascii="Times New Roman" w:hAnsi="Times New Roman"/>
          <w:sz w:val="28"/>
          <w:szCs w:val="28"/>
        </w:rPr>
        <w:t>2021 рік</w:t>
      </w:r>
      <w:r w:rsidR="004E7519" w:rsidRPr="006B34E8">
        <w:rPr>
          <w:rFonts w:ascii="Times New Roman" w:hAnsi="Times New Roman"/>
          <w:sz w:val="28"/>
          <w:szCs w:val="28"/>
        </w:rPr>
        <w:t>.</w:t>
      </w:r>
    </w:p>
    <w:p w:rsidR="00A702D5" w:rsidRDefault="00A702D5" w:rsidP="004E7519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B80636">
        <w:rPr>
          <w:rFonts w:ascii="Times New Roman" w:hAnsi="Times New Roman"/>
          <w:sz w:val="28"/>
          <w:szCs w:val="28"/>
        </w:rPr>
        <w:t xml:space="preserve">Погодитись з </w:t>
      </w:r>
      <w:proofErr w:type="spellStart"/>
      <w:r w:rsidRPr="00B80636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є</w:t>
      </w:r>
      <w:r w:rsidRPr="00B80636">
        <w:rPr>
          <w:rFonts w:ascii="Times New Roman" w:hAnsi="Times New Roman"/>
          <w:sz w:val="28"/>
          <w:szCs w:val="28"/>
        </w:rPr>
        <w:t>ктом</w:t>
      </w:r>
      <w:proofErr w:type="spellEnd"/>
      <w:r w:rsidRPr="00B80636">
        <w:rPr>
          <w:rFonts w:ascii="Times New Roman" w:hAnsi="Times New Roman"/>
          <w:sz w:val="28"/>
          <w:szCs w:val="28"/>
        </w:rPr>
        <w:t xml:space="preserve"> рішення з вказаного питання</w:t>
      </w:r>
      <w:r w:rsidRPr="00C54A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 урахуванням </w:t>
      </w:r>
      <w:r w:rsidR="0019786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цих рекомендацій</w:t>
      </w:r>
      <w:r w:rsidRPr="00B80636">
        <w:rPr>
          <w:rFonts w:ascii="Times New Roman" w:hAnsi="Times New Roman"/>
          <w:sz w:val="28"/>
          <w:szCs w:val="28"/>
        </w:rPr>
        <w:t>.</w:t>
      </w:r>
    </w:p>
    <w:p w:rsidR="004E7519" w:rsidRDefault="004E7519" w:rsidP="004E7519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B80636">
        <w:rPr>
          <w:rFonts w:ascii="Times New Roman" w:hAnsi="Times New Roman"/>
          <w:sz w:val="28"/>
          <w:szCs w:val="28"/>
        </w:rPr>
        <w:t xml:space="preserve">Рекомендувати голові обласної ради винести </w:t>
      </w:r>
      <w:r>
        <w:rPr>
          <w:rFonts w:ascii="Times New Roman" w:hAnsi="Times New Roman"/>
          <w:sz w:val="28"/>
          <w:szCs w:val="28"/>
        </w:rPr>
        <w:t>ц</w:t>
      </w:r>
      <w:r w:rsidRPr="00B80636">
        <w:rPr>
          <w:rFonts w:ascii="Times New Roman" w:hAnsi="Times New Roman"/>
          <w:sz w:val="28"/>
          <w:szCs w:val="28"/>
        </w:rPr>
        <w:t>е питання на розгляд сесії обласної ради.</w:t>
      </w:r>
    </w:p>
    <w:p w:rsidR="00272BE5" w:rsidRPr="00A702D5" w:rsidRDefault="00272BE5" w:rsidP="00272BE5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Рекомендувати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облдержадміністрації</w:t>
      </w:r>
      <w:r w:rsidRPr="00476B4B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</w:rPr>
        <w:t>розглянути пропозиції депутата обласної ради</w:t>
      </w:r>
      <w:r w:rsidR="00203F3E">
        <w:rPr>
          <w:rFonts w:ascii="Times New Roman" w:hAnsi="Times New Roman"/>
          <w:sz w:val="28"/>
          <w:szCs w:val="28"/>
        </w:rPr>
        <w:t>, члена спостережної ради</w:t>
      </w:r>
      <w:r>
        <w:rPr>
          <w:rFonts w:ascii="Times New Roman" w:hAnsi="Times New Roman"/>
          <w:sz w:val="28"/>
          <w:szCs w:val="28"/>
        </w:rPr>
        <w:t xml:space="preserve"> Олександра НАБОЧУКА щодо вдосконалення складу спостережної ради </w:t>
      </w:r>
      <w:r w:rsidRPr="008F5EED">
        <w:rPr>
          <w:rFonts w:ascii="Times New Roman" w:hAnsi="Times New Roman"/>
          <w:sz w:val="28"/>
          <w:szCs w:val="28"/>
        </w:rPr>
        <w:t>Рівненського обласного фонду підтримки індивідуального житлового будівництва на селі</w:t>
      </w:r>
      <w:r>
        <w:rPr>
          <w:rFonts w:ascii="Times New Roman" w:hAnsi="Times New Roman"/>
          <w:sz w:val="28"/>
          <w:szCs w:val="28"/>
        </w:rPr>
        <w:t xml:space="preserve"> та внесення відповідних змін до розпорядження</w:t>
      </w:r>
      <w:r w:rsidRPr="00394B45">
        <w:rPr>
          <w:rFonts w:ascii="Times New Roman" w:hAnsi="Times New Roman"/>
          <w:sz w:val="28"/>
          <w:szCs w:val="28"/>
        </w:rPr>
        <w:t xml:space="preserve"> </w:t>
      </w:r>
      <w:r w:rsidRPr="008F5EED">
        <w:rPr>
          <w:rFonts w:ascii="Times New Roman" w:hAnsi="Times New Roman"/>
          <w:sz w:val="28"/>
          <w:szCs w:val="28"/>
        </w:rPr>
        <w:t>голови Рівненської обласної державної адміністрації від 23</w:t>
      </w:r>
      <w:r w:rsidR="00526913">
        <w:rPr>
          <w:rFonts w:ascii="Times New Roman" w:hAnsi="Times New Roman"/>
          <w:sz w:val="28"/>
          <w:szCs w:val="28"/>
        </w:rPr>
        <w:t>.07.</w:t>
      </w:r>
      <w:r w:rsidRPr="008F5EED">
        <w:rPr>
          <w:rFonts w:ascii="Times New Roman" w:hAnsi="Times New Roman"/>
          <w:sz w:val="28"/>
          <w:szCs w:val="28"/>
        </w:rPr>
        <w:t>2021 №562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2BE5">
        <w:rPr>
          <w:rFonts w:ascii="Times New Roman" w:hAnsi="Times New Roman"/>
          <w:sz w:val="28"/>
          <w:szCs w:val="28"/>
        </w:rPr>
        <w:t>«</w:t>
      </w:r>
      <w:r w:rsidRPr="00272BE5">
        <w:rPr>
          <w:rFonts w:ascii="Times New Roman" w:hAnsi="Times New Roman"/>
          <w:bCs/>
          <w:color w:val="1D1D1B"/>
          <w:sz w:val="28"/>
          <w:szCs w:val="28"/>
          <w:shd w:val="clear" w:color="auto" w:fill="FFFFFF"/>
        </w:rPr>
        <w:t>Про спостережну раду Рівненського обласного фонду підтримки індивідуального житлового будівництва на селі».</w:t>
      </w:r>
    </w:p>
    <w:p w:rsidR="00A702D5" w:rsidRDefault="00A702D5" w:rsidP="00E85102">
      <w:pPr>
        <w:suppressAutoHyphens/>
        <w:spacing w:after="0" w:line="240" w:lineRule="auto"/>
        <w:jc w:val="both"/>
        <w:rPr>
          <w:rFonts w:ascii="Times New Roman" w:hAnsi="Times New Roman"/>
          <w:bCs/>
          <w:color w:val="1D1D1B"/>
          <w:sz w:val="28"/>
          <w:szCs w:val="28"/>
          <w:shd w:val="clear" w:color="auto" w:fill="FFFFFF"/>
        </w:rPr>
      </w:pPr>
    </w:p>
    <w:p w:rsidR="00E85102" w:rsidRDefault="00E85102" w:rsidP="00E85102">
      <w:pPr>
        <w:suppressAutoHyphens/>
        <w:spacing w:after="0" w:line="240" w:lineRule="auto"/>
        <w:jc w:val="both"/>
        <w:rPr>
          <w:rFonts w:ascii="Times New Roman" w:hAnsi="Times New Roman"/>
          <w:bCs/>
          <w:color w:val="1D1D1B"/>
          <w:sz w:val="28"/>
          <w:szCs w:val="28"/>
          <w:shd w:val="clear" w:color="auto" w:fill="FFFFFF"/>
        </w:rPr>
      </w:pPr>
    </w:p>
    <w:p w:rsidR="008B5EA8" w:rsidRPr="004E7519" w:rsidRDefault="000973EF" w:rsidP="00272BE5">
      <w:pPr>
        <w:spacing w:after="0" w:line="240" w:lineRule="auto"/>
        <w:ind w:left="357"/>
        <w:jc w:val="both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  <w:r w:rsidR="008B5EA8"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8B5EA8" w:rsidRPr="004E7519" w:rsidRDefault="008B5EA8" w:rsidP="008B5EA8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8B5EA8" w:rsidRPr="004E7519" w:rsidRDefault="008B5EA8" w:rsidP="008B5EA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8B5EA8" w:rsidRPr="004E7519" w:rsidRDefault="008B5EA8" w:rsidP="008B5EA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8B5EA8" w:rsidRPr="004E7519" w:rsidRDefault="008B5EA8" w:rsidP="008B5E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B5EA8" w:rsidRPr="004E7519" w:rsidRDefault="008B5EA8" w:rsidP="008B5EA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4E7519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7" w:history="1">
        <w:r w:rsidR="00EC3332"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="00EC3332"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="00EC3332"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="00EC3332"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="00EC3332"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="00EC3332"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B5EA8" w:rsidRPr="004E7519" w:rsidTr="000973EF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5EA8" w:rsidRPr="004E7519" w:rsidRDefault="008B5EA8" w:rsidP="00097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8B5EA8" w:rsidRPr="004E7519" w:rsidRDefault="008B5EA8" w:rsidP="00097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0973EF" w:rsidRPr="004E7519" w:rsidRDefault="000973EF" w:rsidP="000973E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973EF" w:rsidRPr="004E7519" w:rsidRDefault="000973EF" w:rsidP="000973E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12 серпня 2021 року</w:t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№ 2/16</w:t>
      </w:r>
    </w:p>
    <w:p w:rsidR="000973EF" w:rsidRPr="004E7519" w:rsidRDefault="000973EF" w:rsidP="000973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0973EF" w:rsidP="000973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-142"/>
          <w:tab w:val="num" w:pos="540"/>
        </w:tabs>
        <w:spacing w:after="0" w:line="240" w:lineRule="auto"/>
        <w:ind w:right="425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7519">
        <w:rPr>
          <w:rFonts w:ascii="Times New Roman" w:hAnsi="Times New Roman"/>
          <w:b/>
          <w:sz w:val="28"/>
          <w:szCs w:val="28"/>
          <w:lang w:eastAsia="uk-UA"/>
        </w:rPr>
        <w:t xml:space="preserve">Про Обласну програму розвитку міжнародного співробітництва </w:t>
      </w:r>
      <w:r w:rsidRPr="004E7519">
        <w:rPr>
          <w:rFonts w:ascii="Times New Roman" w:hAnsi="Times New Roman"/>
          <w:b/>
          <w:sz w:val="28"/>
          <w:szCs w:val="28"/>
          <w:lang w:eastAsia="uk-UA"/>
        </w:rPr>
        <w:br/>
        <w:t>на 2022-2024 роки</w:t>
      </w:r>
    </w:p>
    <w:p w:rsidR="000973EF" w:rsidRPr="004E7519" w:rsidRDefault="000973EF" w:rsidP="000973E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0279" w:rsidRPr="004E7519" w:rsidRDefault="00040279" w:rsidP="00040279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до рішення обласної ради від 24 грудня 2020 року №58 «Про обласний бюджет Рівненської області </w:t>
      </w:r>
      <w:r w:rsidR="0019786B">
        <w:rPr>
          <w:rFonts w:ascii="Times New Roman" w:hAnsi="Times New Roman"/>
          <w:sz w:val="28"/>
          <w:szCs w:val="28"/>
          <w:lang w:eastAsia="ru-RU"/>
        </w:rPr>
        <w:br/>
      </w:r>
      <w:r w:rsidRPr="004E7519">
        <w:rPr>
          <w:rFonts w:ascii="Times New Roman" w:hAnsi="Times New Roman"/>
          <w:sz w:val="28"/>
          <w:szCs w:val="28"/>
          <w:lang w:eastAsia="ru-RU"/>
        </w:rPr>
        <w:t>на 2021 рік» зі змінами,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0973EF" w:rsidRPr="004E7519" w:rsidRDefault="000973EF" w:rsidP="000973EF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4E7519" w:rsidRPr="00B80636" w:rsidRDefault="004E7519" w:rsidP="004E7519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80636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4E7519" w:rsidRPr="00B80636" w:rsidRDefault="004E7519" w:rsidP="004E7519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80636">
        <w:rPr>
          <w:rFonts w:ascii="Times New Roman" w:hAnsi="Times New Roman"/>
          <w:sz w:val="28"/>
          <w:szCs w:val="28"/>
        </w:rPr>
        <w:t xml:space="preserve">Погодитись з </w:t>
      </w:r>
      <w:proofErr w:type="spellStart"/>
      <w:r w:rsidRPr="00B80636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є</w:t>
      </w:r>
      <w:r w:rsidRPr="00B80636">
        <w:rPr>
          <w:rFonts w:ascii="Times New Roman" w:hAnsi="Times New Roman"/>
          <w:sz w:val="28"/>
          <w:szCs w:val="28"/>
        </w:rPr>
        <w:t>ктом</w:t>
      </w:r>
      <w:proofErr w:type="spellEnd"/>
      <w:r w:rsidRPr="00B80636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4E7519" w:rsidRPr="00B80636" w:rsidRDefault="004E7519" w:rsidP="004E7519">
      <w:pPr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B80636">
        <w:rPr>
          <w:rFonts w:ascii="Times New Roman" w:hAnsi="Times New Roman"/>
          <w:sz w:val="28"/>
          <w:szCs w:val="28"/>
        </w:rPr>
        <w:t xml:space="preserve">Рекомендувати голові обласної ради винести </w:t>
      </w:r>
      <w:r>
        <w:rPr>
          <w:rFonts w:ascii="Times New Roman" w:hAnsi="Times New Roman"/>
          <w:sz w:val="28"/>
          <w:szCs w:val="28"/>
        </w:rPr>
        <w:t>ц</w:t>
      </w:r>
      <w:r w:rsidRPr="00B80636">
        <w:rPr>
          <w:rFonts w:ascii="Times New Roman" w:hAnsi="Times New Roman"/>
          <w:sz w:val="28"/>
          <w:szCs w:val="28"/>
        </w:rPr>
        <w:t>е питання на розгляд сесії обласної ради.</w:t>
      </w:r>
    </w:p>
    <w:p w:rsidR="008B5EA8" w:rsidRPr="004E7519" w:rsidRDefault="008B5EA8" w:rsidP="008B5EA8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7D7329" w:rsidRPr="004E7519" w:rsidRDefault="007D7329" w:rsidP="008B5EA8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7D7329" w:rsidRPr="004E7519" w:rsidRDefault="007D7329" w:rsidP="008B5EA8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B5EA8" w:rsidRPr="004E7519" w:rsidRDefault="008B5EA8" w:rsidP="008B5EA8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0973EF" w:rsidRPr="004E7519" w:rsidRDefault="008B5EA8" w:rsidP="000973EF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  <w:r w:rsidR="000973EF"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0973EF" w:rsidRPr="004E7519" w:rsidRDefault="000973EF" w:rsidP="000973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0973EF" w:rsidRPr="004E7519" w:rsidRDefault="000973EF" w:rsidP="000973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0973EF" w:rsidRPr="004E7519" w:rsidRDefault="000973EF" w:rsidP="000973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973EF" w:rsidRPr="004E7519" w:rsidRDefault="000973EF" w:rsidP="000973E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4E7519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8" w:history="1"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0973EF" w:rsidRPr="004E7519" w:rsidTr="000973EF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73EF" w:rsidRPr="004E7519" w:rsidRDefault="000973EF" w:rsidP="00097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0973EF" w:rsidRPr="004E7519" w:rsidRDefault="000973EF" w:rsidP="00097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0973EF" w:rsidRPr="004E7519" w:rsidRDefault="000973EF" w:rsidP="000973E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973EF" w:rsidRPr="004E7519" w:rsidRDefault="000973EF" w:rsidP="000973E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12 серпня 2021 року</w:t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№ 3/16</w:t>
      </w:r>
    </w:p>
    <w:p w:rsidR="000973EF" w:rsidRPr="004E7519" w:rsidRDefault="000973EF" w:rsidP="000973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0973EF" w:rsidP="000973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-142"/>
          <w:tab w:val="num" w:pos="540"/>
        </w:tabs>
        <w:spacing w:after="0" w:line="240" w:lineRule="auto"/>
        <w:ind w:right="425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7519">
        <w:rPr>
          <w:rFonts w:ascii="Times New Roman" w:hAnsi="Times New Roman"/>
          <w:b/>
          <w:sz w:val="28"/>
          <w:szCs w:val="28"/>
          <w:lang w:eastAsia="uk-UA"/>
        </w:rPr>
        <w:t>Про Програму розвитку освіти Рівненської області на 2022-2024 роки</w:t>
      </w:r>
    </w:p>
    <w:p w:rsidR="000973EF" w:rsidRPr="004E7519" w:rsidRDefault="000973EF" w:rsidP="000973E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до рішення обласної ради від 24 грудня 2020 року №58 «Про обласний бюджет Рівненської області </w:t>
      </w:r>
      <w:r w:rsidR="0019786B">
        <w:rPr>
          <w:rFonts w:ascii="Times New Roman" w:hAnsi="Times New Roman"/>
          <w:sz w:val="28"/>
          <w:szCs w:val="28"/>
          <w:lang w:eastAsia="ru-RU"/>
        </w:rPr>
        <w:br/>
      </w:r>
      <w:r w:rsidRPr="004E7519">
        <w:rPr>
          <w:rFonts w:ascii="Times New Roman" w:hAnsi="Times New Roman"/>
          <w:sz w:val="28"/>
          <w:szCs w:val="28"/>
          <w:lang w:eastAsia="ru-RU"/>
        </w:rPr>
        <w:t>на 2021 рік» зі змінами,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0973EF" w:rsidRPr="004E7519" w:rsidRDefault="000973EF" w:rsidP="000973EF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4E7519" w:rsidRPr="00B80636" w:rsidRDefault="004E7519" w:rsidP="004E7519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80636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4E7519" w:rsidRPr="00B80636" w:rsidRDefault="004E7519" w:rsidP="004E7519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80636">
        <w:rPr>
          <w:rFonts w:ascii="Times New Roman" w:hAnsi="Times New Roman"/>
          <w:sz w:val="28"/>
          <w:szCs w:val="28"/>
        </w:rPr>
        <w:t xml:space="preserve">Погодитись з </w:t>
      </w:r>
      <w:proofErr w:type="spellStart"/>
      <w:r w:rsidRPr="00B80636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є</w:t>
      </w:r>
      <w:r w:rsidRPr="00B80636">
        <w:rPr>
          <w:rFonts w:ascii="Times New Roman" w:hAnsi="Times New Roman"/>
          <w:sz w:val="28"/>
          <w:szCs w:val="28"/>
        </w:rPr>
        <w:t>ктом</w:t>
      </w:r>
      <w:proofErr w:type="spellEnd"/>
      <w:r w:rsidRPr="00B80636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4E7519" w:rsidRPr="00B80636" w:rsidRDefault="004E7519" w:rsidP="004E7519">
      <w:pPr>
        <w:numPr>
          <w:ilvl w:val="0"/>
          <w:numId w:val="4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B80636">
        <w:rPr>
          <w:rFonts w:ascii="Times New Roman" w:hAnsi="Times New Roman"/>
          <w:sz w:val="28"/>
          <w:szCs w:val="28"/>
        </w:rPr>
        <w:t xml:space="preserve">Рекомендувати голові обласної ради винести </w:t>
      </w:r>
      <w:r>
        <w:rPr>
          <w:rFonts w:ascii="Times New Roman" w:hAnsi="Times New Roman"/>
          <w:sz w:val="28"/>
          <w:szCs w:val="28"/>
        </w:rPr>
        <w:t>ц</w:t>
      </w:r>
      <w:r w:rsidRPr="00B80636">
        <w:rPr>
          <w:rFonts w:ascii="Times New Roman" w:hAnsi="Times New Roman"/>
          <w:sz w:val="28"/>
          <w:szCs w:val="28"/>
        </w:rPr>
        <w:t>е питання на розгляд сесії обласної ради.</w:t>
      </w:r>
    </w:p>
    <w:p w:rsidR="000973EF" w:rsidRPr="004E7519" w:rsidRDefault="000973EF" w:rsidP="004E7519">
      <w:pPr>
        <w:spacing w:after="120" w:line="240" w:lineRule="auto"/>
        <w:ind w:left="720" w:hanging="360"/>
        <w:jc w:val="both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0973EF" w:rsidRPr="004E7519" w:rsidRDefault="000973EF" w:rsidP="000973EF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0973EF" w:rsidRPr="004E7519" w:rsidRDefault="000973EF" w:rsidP="000973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0973EF" w:rsidRPr="004E7519" w:rsidRDefault="000973EF" w:rsidP="000973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0973EF" w:rsidRPr="004E7519" w:rsidRDefault="000973EF" w:rsidP="000973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973EF" w:rsidRPr="004E7519" w:rsidRDefault="000973EF" w:rsidP="000973E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4E7519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9" w:history="1"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0973EF" w:rsidRPr="004E7519" w:rsidTr="000973EF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73EF" w:rsidRPr="004E7519" w:rsidRDefault="000973EF" w:rsidP="00097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0973EF" w:rsidRPr="004E7519" w:rsidRDefault="000973EF" w:rsidP="00097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0973EF" w:rsidRPr="004E7519" w:rsidRDefault="000973EF" w:rsidP="000973E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973EF" w:rsidRPr="004E7519" w:rsidRDefault="000973EF" w:rsidP="000973E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12 серпня 2021 року</w:t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№ 4/16</w:t>
      </w:r>
    </w:p>
    <w:p w:rsidR="000973EF" w:rsidRPr="004E7519" w:rsidRDefault="000973EF" w:rsidP="000973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0973EF" w:rsidP="000973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-142"/>
          <w:tab w:val="num" w:pos="540"/>
        </w:tabs>
        <w:spacing w:after="0" w:line="240" w:lineRule="auto"/>
        <w:ind w:right="425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7519">
        <w:rPr>
          <w:rFonts w:ascii="Times New Roman" w:hAnsi="Times New Roman"/>
          <w:b/>
          <w:sz w:val="28"/>
          <w:szCs w:val="28"/>
          <w:lang w:eastAsia="uk-UA"/>
        </w:rPr>
        <w:t xml:space="preserve">Про внесення змін до Обласної комплексної програми профілактики правопорушень та боротьби </w:t>
      </w:r>
      <w:r w:rsidR="004E7519">
        <w:rPr>
          <w:rFonts w:ascii="Times New Roman" w:hAnsi="Times New Roman"/>
          <w:b/>
          <w:sz w:val="28"/>
          <w:szCs w:val="28"/>
          <w:lang w:eastAsia="uk-UA"/>
        </w:rPr>
        <w:br/>
      </w:r>
      <w:r w:rsidRPr="004E7519">
        <w:rPr>
          <w:rFonts w:ascii="Times New Roman" w:hAnsi="Times New Roman"/>
          <w:b/>
          <w:sz w:val="28"/>
          <w:szCs w:val="28"/>
          <w:lang w:eastAsia="uk-UA"/>
        </w:rPr>
        <w:t>із злочинністю на 2021-2023 роки</w:t>
      </w:r>
    </w:p>
    <w:p w:rsidR="000973EF" w:rsidRPr="004E7519" w:rsidRDefault="000973EF" w:rsidP="000973E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до рішення обласної ради від 24 грудня 2020 року №58 «Про обласний бюджет Рівненської області </w:t>
      </w:r>
      <w:r w:rsidR="0019786B">
        <w:rPr>
          <w:rFonts w:ascii="Times New Roman" w:hAnsi="Times New Roman"/>
          <w:sz w:val="28"/>
          <w:szCs w:val="28"/>
          <w:lang w:eastAsia="ru-RU"/>
        </w:rPr>
        <w:br/>
      </w:r>
      <w:r w:rsidRPr="004E7519">
        <w:rPr>
          <w:rFonts w:ascii="Times New Roman" w:hAnsi="Times New Roman"/>
          <w:sz w:val="28"/>
          <w:szCs w:val="28"/>
          <w:lang w:eastAsia="ru-RU"/>
        </w:rPr>
        <w:t>на 2021 рік» зі змінами,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0973EF" w:rsidRPr="004E7519" w:rsidRDefault="000973EF" w:rsidP="000973EF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4E7519" w:rsidRPr="00B80636" w:rsidRDefault="004E7519" w:rsidP="004E7519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80636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4E7519" w:rsidRPr="00B80636" w:rsidRDefault="007D56AC" w:rsidP="004E7519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80636">
        <w:rPr>
          <w:rFonts w:ascii="Times New Roman" w:hAnsi="Times New Roman"/>
          <w:sz w:val="28"/>
          <w:szCs w:val="28"/>
        </w:rPr>
        <w:t>Погодитись з</w:t>
      </w:r>
      <w:r w:rsidR="00101E2C">
        <w:rPr>
          <w:rFonts w:ascii="Times New Roman" w:hAnsi="Times New Roman"/>
          <w:sz w:val="28"/>
          <w:szCs w:val="28"/>
        </w:rPr>
        <w:t xml:space="preserve"> доопрацьованим</w:t>
      </w:r>
      <w:r w:rsidRPr="00B806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0636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є</w:t>
      </w:r>
      <w:r w:rsidRPr="00B80636">
        <w:rPr>
          <w:rFonts w:ascii="Times New Roman" w:hAnsi="Times New Roman"/>
          <w:sz w:val="28"/>
          <w:szCs w:val="28"/>
        </w:rPr>
        <w:t>ктом</w:t>
      </w:r>
      <w:proofErr w:type="spellEnd"/>
      <w:r w:rsidRPr="00B80636">
        <w:rPr>
          <w:rFonts w:ascii="Times New Roman" w:hAnsi="Times New Roman"/>
          <w:sz w:val="28"/>
          <w:szCs w:val="28"/>
        </w:rPr>
        <w:t xml:space="preserve"> рішення з вказаного питання</w:t>
      </w:r>
      <w:r w:rsidR="004E7519" w:rsidRPr="00B80636">
        <w:rPr>
          <w:rFonts w:ascii="Times New Roman" w:hAnsi="Times New Roman"/>
          <w:sz w:val="28"/>
          <w:szCs w:val="28"/>
        </w:rPr>
        <w:t>.</w:t>
      </w:r>
    </w:p>
    <w:p w:rsidR="004E7519" w:rsidRPr="00B80636" w:rsidRDefault="004E7519" w:rsidP="004E7519">
      <w:pPr>
        <w:numPr>
          <w:ilvl w:val="0"/>
          <w:numId w:val="5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B80636">
        <w:rPr>
          <w:rFonts w:ascii="Times New Roman" w:hAnsi="Times New Roman"/>
          <w:sz w:val="28"/>
          <w:szCs w:val="28"/>
        </w:rPr>
        <w:t xml:space="preserve">Рекомендувати голові обласної ради винести </w:t>
      </w:r>
      <w:r>
        <w:rPr>
          <w:rFonts w:ascii="Times New Roman" w:hAnsi="Times New Roman"/>
          <w:sz w:val="28"/>
          <w:szCs w:val="28"/>
        </w:rPr>
        <w:t>ц</w:t>
      </w:r>
      <w:r w:rsidRPr="00B80636">
        <w:rPr>
          <w:rFonts w:ascii="Times New Roman" w:hAnsi="Times New Roman"/>
          <w:sz w:val="28"/>
          <w:szCs w:val="28"/>
        </w:rPr>
        <w:t>е питання на розгляд сесії обласної ради.</w:t>
      </w:r>
    </w:p>
    <w:p w:rsidR="000973EF" w:rsidRPr="004E7519" w:rsidRDefault="000973EF" w:rsidP="000973E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0973EF" w:rsidRPr="004E7519" w:rsidRDefault="000973EF" w:rsidP="000973EF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0973EF" w:rsidRPr="004E7519" w:rsidRDefault="000973EF" w:rsidP="000973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0973EF" w:rsidRPr="004E7519" w:rsidRDefault="000973EF" w:rsidP="000973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0973EF" w:rsidRPr="004E7519" w:rsidRDefault="000973EF" w:rsidP="000973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973EF" w:rsidRPr="004E7519" w:rsidRDefault="000973EF" w:rsidP="000973E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4E7519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0" w:history="1"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0973EF" w:rsidRPr="004E7519" w:rsidTr="000973EF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73EF" w:rsidRPr="004E7519" w:rsidRDefault="000973EF" w:rsidP="00097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0973EF" w:rsidRPr="004E7519" w:rsidRDefault="000973EF" w:rsidP="00097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0973EF" w:rsidRPr="004E7519" w:rsidRDefault="000973EF" w:rsidP="000973E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973EF" w:rsidRPr="004E7519" w:rsidRDefault="000973EF" w:rsidP="000973E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12 серпня 2021 року</w:t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№ 5/16</w:t>
      </w:r>
    </w:p>
    <w:p w:rsidR="000973EF" w:rsidRPr="004E7519" w:rsidRDefault="000973EF" w:rsidP="000973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0973EF" w:rsidP="000973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-142"/>
          <w:tab w:val="num" w:pos="540"/>
        </w:tabs>
        <w:spacing w:after="0" w:line="240" w:lineRule="auto"/>
        <w:ind w:right="425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7519">
        <w:rPr>
          <w:rFonts w:ascii="Times New Roman" w:hAnsi="Times New Roman"/>
          <w:b/>
          <w:sz w:val="28"/>
          <w:szCs w:val="28"/>
          <w:lang w:eastAsia="uk-UA"/>
        </w:rPr>
        <w:t>Про внесення змін до Обласної програми запобігання виникненню лісових і торф’яних пожеж та забезпечення їх ефективного гасіння на 2017-2021 роки</w:t>
      </w:r>
    </w:p>
    <w:p w:rsidR="000973EF" w:rsidRPr="004E7519" w:rsidRDefault="000973EF" w:rsidP="000973E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до рішення обласної ради від 24 грудня 2020 року №58 «Про обласний бюджет Рівненської області </w:t>
      </w:r>
      <w:r w:rsidR="0019786B">
        <w:rPr>
          <w:rFonts w:ascii="Times New Roman" w:hAnsi="Times New Roman"/>
          <w:sz w:val="28"/>
          <w:szCs w:val="28"/>
          <w:lang w:eastAsia="ru-RU"/>
        </w:rPr>
        <w:br/>
      </w:r>
      <w:r w:rsidRPr="004E7519">
        <w:rPr>
          <w:rFonts w:ascii="Times New Roman" w:hAnsi="Times New Roman"/>
          <w:sz w:val="28"/>
          <w:szCs w:val="28"/>
          <w:lang w:eastAsia="ru-RU"/>
        </w:rPr>
        <w:t>на 2021 рік» зі змінами,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0973EF" w:rsidRPr="004E7519" w:rsidRDefault="000973EF" w:rsidP="000973EF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4E7519" w:rsidRPr="00B80636" w:rsidRDefault="004E7519" w:rsidP="004E7519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80636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4E7519" w:rsidRPr="00B80636" w:rsidRDefault="004E7519" w:rsidP="004E7519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80636">
        <w:rPr>
          <w:rFonts w:ascii="Times New Roman" w:hAnsi="Times New Roman"/>
          <w:sz w:val="28"/>
          <w:szCs w:val="28"/>
        </w:rPr>
        <w:t xml:space="preserve">Погодитись з </w:t>
      </w:r>
      <w:proofErr w:type="spellStart"/>
      <w:r w:rsidRPr="00B80636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є</w:t>
      </w:r>
      <w:r w:rsidRPr="00B80636">
        <w:rPr>
          <w:rFonts w:ascii="Times New Roman" w:hAnsi="Times New Roman"/>
          <w:sz w:val="28"/>
          <w:szCs w:val="28"/>
        </w:rPr>
        <w:t>ктом</w:t>
      </w:r>
      <w:proofErr w:type="spellEnd"/>
      <w:r w:rsidRPr="00B80636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4E7519" w:rsidRPr="00B80636" w:rsidRDefault="004E7519" w:rsidP="004E7519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B80636">
        <w:rPr>
          <w:rFonts w:ascii="Times New Roman" w:hAnsi="Times New Roman"/>
          <w:sz w:val="28"/>
          <w:szCs w:val="28"/>
        </w:rPr>
        <w:t xml:space="preserve">Рекомендувати голові обласної ради винести </w:t>
      </w:r>
      <w:r>
        <w:rPr>
          <w:rFonts w:ascii="Times New Roman" w:hAnsi="Times New Roman"/>
          <w:sz w:val="28"/>
          <w:szCs w:val="28"/>
        </w:rPr>
        <w:t>ц</w:t>
      </w:r>
      <w:r w:rsidRPr="00B80636">
        <w:rPr>
          <w:rFonts w:ascii="Times New Roman" w:hAnsi="Times New Roman"/>
          <w:sz w:val="28"/>
          <w:szCs w:val="28"/>
        </w:rPr>
        <w:t>е питання на розгляд сесії обласної ради.</w:t>
      </w:r>
    </w:p>
    <w:p w:rsidR="000973EF" w:rsidRPr="004E7519" w:rsidRDefault="000973EF" w:rsidP="000973E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0973EF" w:rsidRPr="004E7519" w:rsidRDefault="000973EF" w:rsidP="000973EF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0973EF" w:rsidRPr="004E7519" w:rsidRDefault="000973EF" w:rsidP="000973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0973EF" w:rsidRPr="004E7519" w:rsidRDefault="000973EF" w:rsidP="000973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0973EF" w:rsidRPr="004E7519" w:rsidRDefault="000973EF" w:rsidP="000973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973EF" w:rsidRPr="004E7519" w:rsidRDefault="000973EF" w:rsidP="000973E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4E7519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1" w:history="1"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0973EF" w:rsidRPr="004E7519" w:rsidTr="000973EF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73EF" w:rsidRPr="004E7519" w:rsidRDefault="000973EF" w:rsidP="00097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0973EF" w:rsidRPr="004E7519" w:rsidRDefault="000973EF" w:rsidP="00097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0973EF" w:rsidRPr="004E7519" w:rsidRDefault="000973EF" w:rsidP="000973E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973EF" w:rsidRPr="004E7519" w:rsidRDefault="000973EF" w:rsidP="000973E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12 серпня 2021 року</w:t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№ 6/16</w:t>
      </w:r>
    </w:p>
    <w:p w:rsidR="000973EF" w:rsidRPr="004E7519" w:rsidRDefault="000973EF" w:rsidP="000973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0973EF" w:rsidP="000973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-142"/>
          <w:tab w:val="num" w:pos="540"/>
        </w:tabs>
        <w:spacing w:after="0" w:line="240" w:lineRule="auto"/>
        <w:ind w:right="425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7519">
        <w:rPr>
          <w:rFonts w:ascii="Times New Roman" w:hAnsi="Times New Roman"/>
          <w:b/>
          <w:sz w:val="28"/>
          <w:szCs w:val="28"/>
          <w:lang w:eastAsia="uk-UA"/>
        </w:rPr>
        <w:t>Про внесення змін до Програми розвитку архівної справи в Рівненській області на 2019-2023 роки</w:t>
      </w:r>
    </w:p>
    <w:p w:rsidR="000973EF" w:rsidRPr="004E7519" w:rsidRDefault="000973EF" w:rsidP="000973E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до рішення обласної ради від 24 грудня 2020 року №58 «Про обласний бюджет Рівненської області </w:t>
      </w:r>
      <w:r w:rsidR="0019786B">
        <w:rPr>
          <w:rFonts w:ascii="Times New Roman" w:hAnsi="Times New Roman"/>
          <w:sz w:val="28"/>
          <w:szCs w:val="28"/>
          <w:lang w:eastAsia="ru-RU"/>
        </w:rPr>
        <w:br/>
      </w:r>
      <w:r w:rsidRPr="004E7519">
        <w:rPr>
          <w:rFonts w:ascii="Times New Roman" w:hAnsi="Times New Roman"/>
          <w:sz w:val="28"/>
          <w:szCs w:val="28"/>
          <w:lang w:eastAsia="ru-RU"/>
        </w:rPr>
        <w:t>на 2021 рік» зі змінами,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0973EF" w:rsidRPr="004E7519" w:rsidRDefault="000973EF" w:rsidP="000973EF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4E7519" w:rsidRPr="00B80636" w:rsidRDefault="004E7519" w:rsidP="004E7519">
      <w:pPr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80636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4E7519" w:rsidRPr="00B80636" w:rsidRDefault="004E7519" w:rsidP="004E7519">
      <w:pPr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80636">
        <w:rPr>
          <w:rFonts w:ascii="Times New Roman" w:hAnsi="Times New Roman"/>
          <w:sz w:val="28"/>
          <w:szCs w:val="28"/>
        </w:rPr>
        <w:t xml:space="preserve">Погодитись з </w:t>
      </w:r>
      <w:proofErr w:type="spellStart"/>
      <w:r w:rsidRPr="00B80636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є</w:t>
      </w:r>
      <w:r w:rsidRPr="00B80636">
        <w:rPr>
          <w:rFonts w:ascii="Times New Roman" w:hAnsi="Times New Roman"/>
          <w:sz w:val="28"/>
          <w:szCs w:val="28"/>
        </w:rPr>
        <w:t>ктом</w:t>
      </w:r>
      <w:proofErr w:type="spellEnd"/>
      <w:r w:rsidRPr="00B80636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4E7519" w:rsidRPr="00B80636" w:rsidRDefault="004E7519" w:rsidP="004E7519">
      <w:pPr>
        <w:numPr>
          <w:ilvl w:val="0"/>
          <w:numId w:val="7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B80636">
        <w:rPr>
          <w:rFonts w:ascii="Times New Roman" w:hAnsi="Times New Roman"/>
          <w:sz w:val="28"/>
          <w:szCs w:val="28"/>
        </w:rPr>
        <w:t xml:space="preserve">Рекомендувати голові обласної ради винести </w:t>
      </w:r>
      <w:r>
        <w:rPr>
          <w:rFonts w:ascii="Times New Roman" w:hAnsi="Times New Roman"/>
          <w:sz w:val="28"/>
          <w:szCs w:val="28"/>
        </w:rPr>
        <w:t>ц</w:t>
      </w:r>
      <w:r w:rsidRPr="00B80636">
        <w:rPr>
          <w:rFonts w:ascii="Times New Roman" w:hAnsi="Times New Roman"/>
          <w:sz w:val="28"/>
          <w:szCs w:val="28"/>
        </w:rPr>
        <w:t>е питання на розгляд сесії обласної ради.</w:t>
      </w:r>
    </w:p>
    <w:p w:rsidR="000973EF" w:rsidRPr="004E7519" w:rsidRDefault="000973EF" w:rsidP="000973E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0973EF" w:rsidRPr="004E7519" w:rsidRDefault="000973EF" w:rsidP="000973EF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0973EF" w:rsidRPr="004E7519" w:rsidRDefault="000973EF" w:rsidP="000973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0973EF" w:rsidRPr="004E7519" w:rsidRDefault="000973EF" w:rsidP="000973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0973EF" w:rsidRPr="004E7519" w:rsidRDefault="000973EF" w:rsidP="000973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973EF" w:rsidRPr="004E7519" w:rsidRDefault="000973EF" w:rsidP="000973E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4E7519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2" w:history="1"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0973EF" w:rsidRPr="004E7519" w:rsidTr="000973EF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73EF" w:rsidRPr="004E7519" w:rsidRDefault="000973EF" w:rsidP="00097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0973EF" w:rsidRPr="004E7519" w:rsidRDefault="000973EF" w:rsidP="00097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0973EF" w:rsidRPr="004E7519" w:rsidRDefault="000973EF" w:rsidP="000973E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973EF" w:rsidRPr="004E7519" w:rsidRDefault="000973EF" w:rsidP="000973E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12 серпня 2021 року</w:t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№ 7/16</w:t>
      </w:r>
    </w:p>
    <w:p w:rsidR="000973EF" w:rsidRPr="004E7519" w:rsidRDefault="000973EF" w:rsidP="000973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0973EF" w:rsidP="000973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-142"/>
          <w:tab w:val="num" w:pos="540"/>
        </w:tabs>
        <w:spacing w:after="0" w:line="240" w:lineRule="auto"/>
        <w:ind w:right="425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7519">
        <w:rPr>
          <w:rFonts w:ascii="Times New Roman" w:hAnsi="Times New Roman"/>
          <w:b/>
          <w:sz w:val="28"/>
          <w:szCs w:val="28"/>
          <w:lang w:eastAsia="uk-UA"/>
        </w:rPr>
        <w:t xml:space="preserve">Про внесення змін до Програми розвитку та підтримки комунального підприємства «Автобаза» Рівненської обласної ради </w:t>
      </w:r>
      <w:r w:rsidR="0019786B">
        <w:rPr>
          <w:rFonts w:ascii="Times New Roman" w:hAnsi="Times New Roman"/>
          <w:b/>
          <w:sz w:val="28"/>
          <w:szCs w:val="28"/>
          <w:lang w:eastAsia="uk-UA"/>
        </w:rPr>
        <w:br/>
      </w:r>
      <w:r w:rsidRPr="004E7519">
        <w:rPr>
          <w:rFonts w:ascii="Times New Roman" w:hAnsi="Times New Roman"/>
          <w:b/>
          <w:sz w:val="28"/>
          <w:szCs w:val="28"/>
          <w:lang w:eastAsia="uk-UA"/>
        </w:rPr>
        <w:t>на 2020-2022 роки</w:t>
      </w:r>
    </w:p>
    <w:p w:rsidR="000973EF" w:rsidRPr="004E7519" w:rsidRDefault="000973EF" w:rsidP="000973E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до рішення обласної ради від 24 грудня 2020 року №58 «Про обласний бюджет Рівненської області </w:t>
      </w:r>
      <w:r w:rsidR="0019786B">
        <w:rPr>
          <w:rFonts w:ascii="Times New Roman" w:hAnsi="Times New Roman"/>
          <w:sz w:val="28"/>
          <w:szCs w:val="28"/>
          <w:lang w:eastAsia="ru-RU"/>
        </w:rPr>
        <w:br/>
      </w:r>
      <w:r w:rsidRPr="004E7519">
        <w:rPr>
          <w:rFonts w:ascii="Times New Roman" w:hAnsi="Times New Roman"/>
          <w:sz w:val="28"/>
          <w:szCs w:val="28"/>
          <w:lang w:eastAsia="ru-RU"/>
        </w:rPr>
        <w:t>на 2021 рік» зі змінами,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0973EF" w:rsidRPr="004E7519" w:rsidRDefault="000973EF" w:rsidP="000973EF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4E7519" w:rsidRPr="00B80636" w:rsidRDefault="004E7519" w:rsidP="004E7519">
      <w:pPr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80636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4E7519" w:rsidRPr="00B80636" w:rsidRDefault="004E7519" w:rsidP="004E7519">
      <w:pPr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80636">
        <w:rPr>
          <w:rFonts w:ascii="Times New Roman" w:hAnsi="Times New Roman"/>
          <w:sz w:val="28"/>
          <w:szCs w:val="28"/>
        </w:rPr>
        <w:t xml:space="preserve">Погодитись з </w:t>
      </w:r>
      <w:proofErr w:type="spellStart"/>
      <w:r w:rsidRPr="00B80636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є</w:t>
      </w:r>
      <w:r w:rsidRPr="00B80636">
        <w:rPr>
          <w:rFonts w:ascii="Times New Roman" w:hAnsi="Times New Roman"/>
          <w:sz w:val="28"/>
          <w:szCs w:val="28"/>
        </w:rPr>
        <w:t>ктом</w:t>
      </w:r>
      <w:proofErr w:type="spellEnd"/>
      <w:r w:rsidRPr="00B80636">
        <w:rPr>
          <w:rFonts w:ascii="Times New Roman" w:hAnsi="Times New Roman"/>
          <w:sz w:val="28"/>
          <w:szCs w:val="28"/>
        </w:rPr>
        <w:t xml:space="preserve"> рішення з вказаного питання</w:t>
      </w:r>
      <w:r w:rsidR="003943B6">
        <w:rPr>
          <w:rFonts w:ascii="Times New Roman" w:hAnsi="Times New Roman"/>
          <w:sz w:val="28"/>
          <w:szCs w:val="28"/>
        </w:rPr>
        <w:t xml:space="preserve"> у редакції розробника</w:t>
      </w:r>
      <w:r w:rsidRPr="00B80636">
        <w:rPr>
          <w:rFonts w:ascii="Times New Roman" w:hAnsi="Times New Roman"/>
          <w:sz w:val="28"/>
          <w:szCs w:val="28"/>
        </w:rPr>
        <w:t>.</w:t>
      </w:r>
    </w:p>
    <w:p w:rsidR="004E7519" w:rsidRPr="00B80636" w:rsidRDefault="004E7519" w:rsidP="004E7519">
      <w:pPr>
        <w:numPr>
          <w:ilvl w:val="0"/>
          <w:numId w:val="8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B80636">
        <w:rPr>
          <w:rFonts w:ascii="Times New Roman" w:hAnsi="Times New Roman"/>
          <w:sz w:val="28"/>
          <w:szCs w:val="28"/>
        </w:rPr>
        <w:t xml:space="preserve">Рекомендувати голові обласної ради винести </w:t>
      </w:r>
      <w:r>
        <w:rPr>
          <w:rFonts w:ascii="Times New Roman" w:hAnsi="Times New Roman"/>
          <w:sz w:val="28"/>
          <w:szCs w:val="28"/>
        </w:rPr>
        <w:t>ц</w:t>
      </w:r>
      <w:r w:rsidRPr="00B80636">
        <w:rPr>
          <w:rFonts w:ascii="Times New Roman" w:hAnsi="Times New Roman"/>
          <w:sz w:val="28"/>
          <w:szCs w:val="28"/>
        </w:rPr>
        <w:t>е питання на розгляд сесії обласної ради.</w:t>
      </w:r>
    </w:p>
    <w:p w:rsidR="000973EF" w:rsidRPr="004E7519" w:rsidRDefault="000973EF" w:rsidP="000973E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0973EF" w:rsidRPr="004E7519" w:rsidRDefault="000973EF" w:rsidP="000973EF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0973EF" w:rsidRPr="004E7519" w:rsidRDefault="000973EF" w:rsidP="000973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0973EF" w:rsidRPr="004E7519" w:rsidRDefault="000973EF" w:rsidP="000973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0973EF" w:rsidRPr="004E7519" w:rsidRDefault="000973EF" w:rsidP="000973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973EF" w:rsidRPr="004E7519" w:rsidRDefault="000973EF" w:rsidP="000973E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4E7519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3" w:history="1"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0973EF" w:rsidRPr="004E7519" w:rsidTr="000973EF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73EF" w:rsidRPr="004E7519" w:rsidRDefault="000973EF" w:rsidP="00097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0973EF" w:rsidRPr="004E7519" w:rsidRDefault="000973EF" w:rsidP="00097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0973EF" w:rsidRPr="004E7519" w:rsidRDefault="000973EF" w:rsidP="000973E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973EF" w:rsidRPr="004E7519" w:rsidRDefault="000973EF" w:rsidP="000973E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12 серпня 2021 року</w:t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№ 8/16</w:t>
      </w:r>
    </w:p>
    <w:p w:rsidR="000973EF" w:rsidRPr="004E7519" w:rsidRDefault="000973EF" w:rsidP="000973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0973EF" w:rsidP="000973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-142"/>
          <w:tab w:val="num" w:pos="540"/>
        </w:tabs>
        <w:spacing w:after="0" w:line="240" w:lineRule="auto"/>
        <w:ind w:right="425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7519">
        <w:rPr>
          <w:rFonts w:ascii="Times New Roman" w:hAnsi="Times New Roman"/>
          <w:b/>
          <w:sz w:val="28"/>
          <w:szCs w:val="28"/>
          <w:lang w:eastAsia="uk-UA"/>
        </w:rPr>
        <w:t xml:space="preserve">Про </w:t>
      </w:r>
      <w:r w:rsidRPr="004E7519">
        <w:rPr>
          <w:rFonts w:ascii="Times New Roman" w:hAnsi="Times New Roman"/>
          <w:b/>
          <w:sz w:val="28"/>
          <w:szCs w:val="28"/>
        </w:rPr>
        <w:t>внесення змін до Обласної програми забезпечення поінформованості населення та сприяння розвитку інформаційного простору Рівненської області на 2021-2023 роки</w:t>
      </w:r>
    </w:p>
    <w:p w:rsidR="000973EF" w:rsidRPr="004E7519" w:rsidRDefault="000973EF" w:rsidP="000973E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до рішення обласної ради від 24 грудня 2020 року №58 «Про обласний бюджет Рівненської області </w:t>
      </w:r>
      <w:r w:rsidR="0019786B">
        <w:rPr>
          <w:rFonts w:ascii="Times New Roman" w:hAnsi="Times New Roman"/>
          <w:sz w:val="28"/>
          <w:szCs w:val="28"/>
          <w:lang w:eastAsia="ru-RU"/>
        </w:rPr>
        <w:br/>
      </w:r>
      <w:r w:rsidRPr="004E7519">
        <w:rPr>
          <w:rFonts w:ascii="Times New Roman" w:hAnsi="Times New Roman"/>
          <w:sz w:val="28"/>
          <w:szCs w:val="28"/>
          <w:lang w:eastAsia="ru-RU"/>
        </w:rPr>
        <w:t>на 2021 рік» зі змінами,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0973EF" w:rsidRPr="004E7519" w:rsidRDefault="000973EF" w:rsidP="000973EF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4E7519" w:rsidRPr="00B80636" w:rsidRDefault="004E7519" w:rsidP="004E7519">
      <w:pPr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80636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C21D7B" w:rsidRDefault="001F7930" w:rsidP="004E7519">
      <w:pPr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Рекомендувати облдержадміністрації </w:t>
      </w:r>
      <w:proofErr w:type="spellStart"/>
      <w:r w:rsidR="00517357">
        <w:rPr>
          <w:rFonts w:ascii="Times New Roman" w:hAnsi="Times New Roman"/>
          <w:sz w:val="28"/>
          <w:szCs w:val="28"/>
        </w:rPr>
        <w:t>внести</w:t>
      </w:r>
      <w:proofErr w:type="spellEnd"/>
      <w:r w:rsidR="00517357">
        <w:rPr>
          <w:rFonts w:ascii="Times New Roman" w:hAnsi="Times New Roman"/>
          <w:sz w:val="28"/>
          <w:szCs w:val="28"/>
        </w:rPr>
        <w:t xml:space="preserve"> зміни до </w:t>
      </w:r>
      <w:r w:rsidR="00487C00">
        <w:rPr>
          <w:rFonts w:ascii="Times New Roman" w:hAnsi="Times New Roman"/>
          <w:sz w:val="28"/>
          <w:szCs w:val="28"/>
        </w:rPr>
        <w:t xml:space="preserve">прогнозного </w:t>
      </w:r>
      <w:r w:rsidR="00517357">
        <w:rPr>
          <w:rFonts w:ascii="Times New Roman" w:hAnsi="Times New Roman"/>
          <w:sz w:val="28"/>
          <w:szCs w:val="28"/>
        </w:rPr>
        <w:t xml:space="preserve">обсягу </w:t>
      </w:r>
      <w:r w:rsidR="00E537C0">
        <w:rPr>
          <w:rFonts w:ascii="Times New Roman" w:hAnsi="Times New Roman"/>
          <w:sz w:val="28"/>
          <w:szCs w:val="28"/>
        </w:rPr>
        <w:t>фінансування</w:t>
      </w:r>
      <w:r w:rsidR="00517357">
        <w:rPr>
          <w:rFonts w:ascii="Times New Roman" w:hAnsi="Times New Roman"/>
          <w:sz w:val="28"/>
          <w:szCs w:val="28"/>
        </w:rPr>
        <w:t xml:space="preserve"> </w:t>
      </w:r>
      <w:r w:rsidR="00487C00">
        <w:rPr>
          <w:rFonts w:ascii="Times New Roman" w:hAnsi="Times New Roman"/>
          <w:sz w:val="28"/>
          <w:szCs w:val="28"/>
        </w:rPr>
        <w:t>окремих</w:t>
      </w:r>
      <w:r w:rsidR="00C7070E">
        <w:rPr>
          <w:rFonts w:ascii="Times New Roman" w:hAnsi="Times New Roman"/>
          <w:sz w:val="28"/>
          <w:szCs w:val="28"/>
        </w:rPr>
        <w:t xml:space="preserve"> завдань</w:t>
      </w:r>
      <w:r w:rsidR="00487C00">
        <w:rPr>
          <w:rFonts w:ascii="Times New Roman" w:hAnsi="Times New Roman"/>
          <w:sz w:val="28"/>
          <w:szCs w:val="28"/>
        </w:rPr>
        <w:t xml:space="preserve"> </w:t>
      </w:r>
      <w:r w:rsidR="00517357">
        <w:rPr>
          <w:rFonts w:ascii="Times New Roman" w:hAnsi="Times New Roman"/>
          <w:sz w:val="28"/>
          <w:szCs w:val="28"/>
        </w:rPr>
        <w:t>Обласної програми</w:t>
      </w:r>
      <w:r w:rsidR="00487C00">
        <w:rPr>
          <w:rFonts w:ascii="Times New Roman" w:hAnsi="Times New Roman"/>
          <w:sz w:val="28"/>
          <w:szCs w:val="28"/>
        </w:rPr>
        <w:t xml:space="preserve"> </w:t>
      </w:r>
      <w:r w:rsidR="00C7070E">
        <w:rPr>
          <w:rFonts w:ascii="Times New Roman" w:hAnsi="Times New Roman"/>
          <w:sz w:val="28"/>
          <w:szCs w:val="28"/>
        </w:rPr>
        <w:t>у</w:t>
      </w:r>
      <w:r w:rsidR="00487C00">
        <w:rPr>
          <w:rFonts w:ascii="Times New Roman" w:hAnsi="Times New Roman"/>
          <w:sz w:val="28"/>
          <w:szCs w:val="28"/>
        </w:rPr>
        <w:t xml:space="preserve"> 2021 р</w:t>
      </w:r>
      <w:r w:rsidR="00C7070E">
        <w:rPr>
          <w:rFonts w:ascii="Times New Roman" w:hAnsi="Times New Roman"/>
          <w:sz w:val="28"/>
          <w:szCs w:val="28"/>
        </w:rPr>
        <w:t>оці</w:t>
      </w:r>
      <w:r w:rsidR="00517357">
        <w:rPr>
          <w:rFonts w:ascii="Times New Roman" w:hAnsi="Times New Roman"/>
          <w:sz w:val="28"/>
          <w:szCs w:val="28"/>
        </w:rPr>
        <w:t xml:space="preserve"> </w:t>
      </w:r>
      <w:r w:rsidR="00E537C0">
        <w:rPr>
          <w:rFonts w:ascii="Times New Roman" w:hAnsi="Times New Roman"/>
          <w:sz w:val="28"/>
          <w:szCs w:val="28"/>
        </w:rPr>
        <w:br/>
      </w:r>
      <w:r w:rsidR="00517357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487C00">
        <w:rPr>
          <w:rFonts w:ascii="Times New Roman" w:hAnsi="Times New Roman"/>
          <w:sz w:val="28"/>
          <w:szCs w:val="28"/>
        </w:rPr>
        <w:t>головного</w:t>
      </w:r>
      <w:r w:rsidR="00C21D7B">
        <w:rPr>
          <w:rFonts w:ascii="Times New Roman" w:hAnsi="Times New Roman"/>
          <w:sz w:val="28"/>
          <w:szCs w:val="28"/>
        </w:rPr>
        <w:t xml:space="preserve"> розпорядника коштів обласного бюджету та</w:t>
      </w:r>
      <w:r w:rsidR="00487C00">
        <w:rPr>
          <w:rFonts w:ascii="Times New Roman" w:hAnsi="Times New Roman"/>
          <w:sz w:val="28"/>
          <w:szCs w:val="28"/>
        </w:rPr>
        <w:t xml:space="preserve"> виконавця заходів програми – </w:t>
      </w:r>
      <w:r>
        <w:rPr>
          <w:rFonts w:ascii="Times New Roman" w:hAnsi="Times New Roman"/>
          <w:sz w:val="28"/>
          <w:szCs w:val="28"/>
        </w:rPr>
        <w:t>Рівненськ</w:t>
      </w:r>
      <w:r w:rsidR="00517357">
        <w:rPr>
          <w:rFonts w:ascii="Times New Roman" w:hAnsi="Times New Roman"/>
          <w:sz w:val="28"/>
          <w:szCs w:val="28"/>
        </w:rPr>
        <w:t>ої</w:t>
      </w:r>
      <w:r>
        <w:rPr>
          <w:rFonts w:ascii="Times New Roman" w:hAnsi="Times New Roman"/>
          <w:sz w:val="28"/>
          <w:szCs w:val="28"/>
        </w:rPr>
        <w:t xml:space="preserve"> обласн</w:t>
      </w:r>
      <w:r w:rsidR="00517357">
        <w:rPr>
          <w:rFonts w:ascii="Times New Roman" w:hAnsi="Times New Roman"/>
          <w:sz w:val="28"/>
          <w:szCs w:val="28"/>
        </w:rPr>
        <w:t>ої</w:t>
      </w:r>
      <w:r>
        <w:rPr>
          <w:rFonts w:ascii="Times New Roman" w:hAnsi="Times New Roman"/>
          <w:sz w:val="28"/>
          <w:szCs w:val="28"/>
        </w:rPr>
        <w:t xml:space="preserve"> рад</w:t>
      </w:r>
      <w:r w:rsidR="00517357">
        <w:rPr>
          <w:rFonts w:ascii="Times New Roman" w:hAnsi="Times New Roman"/>
          <w:sz w:val="28"/>
          <w:szCs w:val="28"/>
        </w:rPr>
        <w:t>и</w:t>
      </w:r>
      <w:r w:rsidR="00C21D7B">
        <w:rPr>
          <w:rFonts w:ascii="Times New Roman" w:hAnsi="Times New Roman"/>
          <w:sz w:val="28"/>
          <w:szCs w:val="28"/>
        </w:rPr>
        <w:t>, відповідно до звернення,</w:t>
      </w:r>
      <w:r>
        <w:rPr>
          <w:rFonts w:ascii="Times New Roman" w:hAnsi="Times New Roman"/>
          <w:sz w:val="28"/>
          <w:szCs w:val="28"/>
        </w:rPr>
        <w:t xml:space="preserve"> </w:t>
      </w:r>
      <w:r w:rsidR="00E537C0">
        <w:rPr>
          <w:rFonts w:ascii="Times New Roman" w:hAnsi="Times New Roman"/>
          <w:sz w:val="28"/>
          <w:szCs w:val="28"/>
        </w:rPr>
        <w:br/>
      </w:r>
      <w:r w:rsidR="00C21D7B">
        <w:rPr>
          <w:rFonts w:ascii="Times New Roman" w:hAnsi="Times New Roman"/>
          <w:sz w:val="28"/>
          <w:szCs w:val="28"/>
        </w:rPr>
        <w:t xml:space="preserve">а </w:t>
      </w:r>
      <w:r w:rsidR="00487C00">
        <w:rPr>
          <w:rFonts w:ascii="Times New Roman" w:hAnsi="Times New Roman"/>
          <w:sz w:val="28"/>
          <w:szCs w:val="28"/>
        </w:rPr>
        <w:t>та</w:t>
      </w:r>
      <w:r w:rsidR="00C21D7B">
        <w:rPr>
          <w:rFonts w:ascii="Times New Roman" w:hAnsi="Times New Roman"/>
          <w:sz w:val="28"/>
          <w:szCs w:val="28"/>
        </w:rPr>
        <w:t>кож</w:t>
      </w:r>
      <w:r w:rsidR="00C7070E">
        <w:rPr>
          <w:rFonts w:ascii="Times New Roman" w:hAnsi="Times New Roman"/>
          <w:sz w:val="28"/>
          <w:szCs w:val="28"/>
        </w:rPr>
        <w:t xml:space="preserve"> передбачити </w:t>
      </w:r>
      <w:r w:rsidR="002E0D6D">
        <w:rPr>
          <w:rFonts w:ascii="Times New Roman" w:hAnsi="Times New Roman"/>
          <w:sz w:val="28"/>
          <w:szCs w:val="28"/>
        </w:rPr>
        <w:t xml:space="preserve">в обласному бюджеті на 2021 рік </w:t>
      </w:r>
      <w:r w:rsidR="00C7070E">
        <w:rPr>
          <w:rFonts w:ascii="Times New Roman" w:hAnsi="Times New Roman"/>
          <w:sz w:val="28"/>
          <w:szCs w:val="28"/>
        </w:rPr>
        <w:t xml:space="preserve">необхідний фінансовий ресурс </w:t>
      </w:r>
      <w:r w:rsidR="00517357">
        <w:rPr>
          <w:rFonts w:ascii="Times New Roman" w:hAnsi="Times New Roman"/>
          <w:sz w:val="28"/>
          <w:szCs w:val="28"/>
        </w:rPr>
        <w:t>у розмірі</w:t>
      </w:r>
      <w:r>
        <w:rPr>
          <w:rFonts w:ascii="Times New Roman" w:hAnsi="Times New Roman"/>
          <w:sz w:val="28"/>
          <w:szCs w:val="28"/>
        </w:rPr>
        <w:t xml:space="preserve"> 280,0 тис. гр</w:t>
      </w:r>
      <w:r w:rsidR="00C21D7B">
        <w:rPr>
          <w:rFonts w:ascii="Times New Roman" w:hAnsi="Times New Roman"/>
          <w:sz w:val="28"/>
          <w:szCs w:val="28"/>
        </w:rPr>
        <w:t>ивень.</w:t>
      </w:r>
    </w:p>
    <w:p w:rsidR="004E7519" w:rsidRPr="00B80636" w:rsidRDefault="004E7519" w:rsidP="004E7519">
      <w:pPr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80636">
        <w:rPr>
          <w:rFonts w:ascii="Times New Roman" w:hAnsi="Times New Roman"/>
          <w:sz w:val="28"/>
          <w:szCs w:val="28"/>
        </w:rPr>
        <w:t xml:space="preserve">Погодитись з </w:t>
      </w:r>
      <w:proofErr w:type="spellStart"/>
      <w:r w:rsidRPr="00B80636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є</w:t>
      </w:r>
      <w:r w:rsidRPr="00B80636">
        <w:rPr>
          <w:rFonts w:ascii="Times New Roman" w:hAnsi="Times New Roman"/>
          <w:sz w:val="28"/>
          <w:szCs w:val="28"/>
        </w:rPr>
        <w:t>ктом</w:t>
      </w:r>
      <w:proofErr w:type="spellEnd"/>
      <w:r w:rsidRPr="00B80636">
        <w:rPr>
          <w:rFonts w:ascii="Times New Roman" w:hAnsi="Times New Roman"/>
          <w:sz w:val="28"/>
          <w:szCs w:val="28"/>
        </w:rPr>
        <w:t xml:space="preserve"> рішення з вказаного питання</w:t>
      </w:r>
      <w:r w:rsidR="00C54AB0" w:rsidRPr="00C54AB0">
        <w:rPr>
          <w:rFonts w:ascii="Times New Roman" w:hAnsi="Times New Roman"/>
          <w:sz w:val="28"/>
          <w:szCs w:val="28"/>
        </w:rPr>
        <w:t xml:space="preserve"> </w:t>
      </w:r>
      <w:r w:rsidR="00C54AB0">
        <w:rPr>
          <w:rFonts w:ascii="Times New Roman" w:hAnsi="Times New Roman"/>
          <w:sz w:val="28"/>
          <w:szCs w:val="28"/>
        </w:rPr>
        <w:t xml:space="preserve">з урахуванням </w:t>
      </w:r>
      <w:r w:rsidR="0019786B">
        <w:rPr>
          <w:rFonts w:ascii="Times New Roman" w:hAnsi="Times New Roman"/>
          <w:sz w:val="28"/>
          <w:szCs w:val="28"/>
        </w:rPr>
        <w:br/>
      </w:r>
      <w:r w:rsidR="00C21D7B">
        <w:rPr>
          <w:rFonts w:ascii="Times New Roman" w:hAnsi="Times New Roman"/>
          <w:sz w:val="28"/>
          <w:szCs w:val="28"/>
        </w:rPr>
        <w:t>цих рекомендацій</w:t>
      </w:r>
      <w:r w:rsidRPr="00B80636">
        <w:rPr>
          <w:rFonts w:ascii="Times New Roman" w:hAnsi="Times New Roman"/>
          <w:sz w:val="28"/>
          <w:szCs w:val="28"/>
        </w:rPr>
        <w:t>.</w:t>
      </w:r>
    </w:p>
    <w:p w:rsidR="004E7519" w:rsidRPr="00B80636" w:rsidRDefault="004E7519" w:rsidP="004E7519">
      <w:pPr>
        <w:numPr>
          <w:ilvl w:val="0"/>
          <w:numId w:val="9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B80636">
        <w:rPr>
          <w:rFonts w:ascii="Times New Roman" w:hAnsi="Times New Roman"/>
          <w:sz w:val="28"/>
          <w:szCs w:val="28"/>
        </w:rPr>
        <w:t xml:space="preserve">Рекомендувати голові обласної ради винести </w:t>
      </w:r>
      <w:r>
        <w:rPr>
          <w:rFonts w:ascii="Times New Roman" w:hAnsi="Times New Roman"/>
          <w:sz w:val="28"/>
          <w:szCs w:val="28"/>
        </w:rPr>
        <w:t>ц</w:t>
      </w:r>
      <w:r w:rsidRPr="00B80636">
        <w:rPr>
          <w:rFonts w:ascii="Times New Roman" w:hAnsi="Times New Roman"/>
          <w:sz w:val="28"/>
          <w:szCs w:val="28"/>
        </w:rPr>
        <w:t>е питання на розгляд сесії обласної ради.</w:t>
      </w:r>
    </w:p>
    <w:p w:rsidR="000973EF" w:rsidRPr="004E7519" w:rsidRDefault="000973EF" w:rsidP="000973E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0973EF" w:rsidRPr="004E7519" w:rsidRDefault="000973EF" w:rsidP="000973EF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0973EF" w:rsidRPr="004E7519" w:rsidRDefault="000973EF" w:rsidP="000973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0973EF" w:rsidRPr="004E7519" w:rsidRDefault="000973EF" w:rsidP="000973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0973EF" w:rsidRPr="004E7519" w:rsidRDefault="000973EF" w:rsidP="000973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973EF" w:rsidRPr="004E7519" w:rsidRDefault="000973EF" w:rsidP="000973E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4E7519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4" w:history="1"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0973EF" w:rsidRPr="004E7519" w:rsidTr="000973EF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73EF" w:rsidRPr="004E7519" w:rsidRDefault="000973EF" w:rsidP="00097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0973EF" w:rsidRPr="004E7519" w:rsidRDefault="000973EF" w:rsidP="00097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0973EF" w:rsidRPr="004E7519" w:rsidRDefault="000973EF" w:rsidP="000973E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973EF" w:rsidRPr="004E7519" w:rsidRDefault="000973EF" w:rsidP="000973E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12 серпня 2021 року</w:t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№ 9/16</w:t>
      </w:r>
    </w:p>
    <w:p w:rsidR="000973EF" w:rsidRPr="004E7519" w:rsidRDefault="000973EF" w:rsidP="000973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0973EF" w:rsidP="000973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-142"/>
          <w:tab w:val="num" w:pos="540"/>
        </w:tabs>
        <w:spacing w:after="0" w:line="240" w:lineRule="auto"/>
        <w:ind w:right="425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7519">
        <w:rPr>
          <w:rFonts w:ascii="Times New Roman" w:hAnsi="Times New Roman"/>
          <w:b/>
          <w:sz w:val="28"/>
          <w:szCs w:val="28"/>
        </w:rPr>
        <w:t xml:space="preserve">Про внесення змін до Програми інформатизації Рівненської області </w:t>
      </w:r>
      <w:r w:rsidRPr="004E7519">
        <w:rPr>
          <w:rFonts w:ascii="Times New Roman" w:hAnsi="Times New Roman"/>
          <w:b/>
          <w:sz w:val="28"/>
          <w:szCs w:val="28"/>
        </w:rPr>
        <w:br/>
        <w:t>на 2021-2023 роки</w:t>
      </w:r>
    </w:p>
    <w:p w:rsidR="000973EF" w:rsidRPr="004E7519" w:rsidRDefault="000973EF" w:rsidP="000973E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до рішення обласної ради від 24 грудня 2020 року №58 «Про обласний бюджет Рівненської області </w:t>
      </w:r>
      <w:r w:rsidR="000654F1">
        <w:rPr>
          <w:rFonts w:ascii="Times New Roman" w:hAnsi="Times New Roman"/>
          <w:sz w:val="28"/>
          <w:szCs w:val="28"/>
          <w:lang w:eastAsia="ru-RU"/>
        </w:rPr>
        <w:br/>
      </w:r>
      <w:r w:rsidRPr="004E7519">
        <w:rPr>
          <w:rFonts w:ascii="Times New Roman" w:hAnsi="Times New Roman"/>
          <w:sz w:val="28"/>
          <w:szCs w:val="28"/>
          <w:lang w:eastAsia="ru-RU"/>
        </w:rPr>
        <w:t>на 2021 рік» зі змінами,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0973EF" w:rsidRPr="004E7519" w:rsidRDefault="000973EF" w:rsidP="000973EF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4E7519" w:rsidRPr="00B80636" w:rsidRDefault="004E7519" w:rsidP="004E7519">
      <w:pPr>
        <w:numPr>
          <w:ilvl w:val="0"/>
          <w:numId w:val="10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80636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C54AB0" w:rsidRDefault="00C54AB0" w:rsidP="004E7519">
      <w:pPr>
        <w:numPr>
          <w:ilvl w:val="0"/>
          <w:numId w:val="10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Рекомендувати облдержадміністрації здійснити перерозподіл видатків з капітальних на поточні для придбання засобів інформатизації, передбачених обласній раді на виконання заходів Програми.</w:t>
      </w:r>
    </w:p>
    <w:p w:rsidR="004E7519" w:rsidRPr="00B80636" w:rsidRDefault="004E7519" w:rsidP="004E7519">
      <w:pPr>
        <w:numPr>
          <w:ilvl w:val="0"/>
          <w:numId w:val="10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80636">
        <w:rPr>
          <w:rFonts w:ascii="Times New Roman" w:hAnsi="Times New Roman"/>
          <w:sz w:val="28"/>
          <w:szCs w:val="28"/>
        </w:rPr>
        <w:t xml:space="preserve">Погодитись з </w:t>
      </w:r>
      <w:proofErr w:type="spellStart"/>
      <w:r w:rsidRPr="00B80636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є</w:t>
      </w:r>
      <w:r w:rsidRPr="00B80636">
        <w:rPr>
          <w:rFonts w:ascii="Times New Roman" w:hAnsi="Times New Roman"/>
          <w:sz w:val="28"/>
          <w:szCs w:val="28"/>
        </w:rPr>
        <w:t>ктом</w:t>
      </w:r>
      <w:proofErr w:type="spellEnd"/>
      <w:r w:rsidRPr="00B80636">
        <w:rPr>
          <w:rFonts w:ascii="Times New Roman" w:hAnsi="Times New Roman"/>
          <w:sz w:val="28"/>
          <w:szCs w:val="28"/>
        </w:rPr>
        <w:t xml:space="preserve"> рішення з вказаного питання</w:t>
      </w:r>
      <w:r w:rsidR="00C54AB0">
        <w:rPr>
          <w:rFonts w:ascii="Times New Roman" w:hAnsi="Times New Roman"/>
          <w:sz w:val="28"/>
          <w:szCs w:val="28"/>
        </w:rPr>
        <w:t xml:space="preserve"> з урахуванням </w:t>
      </w:r>
      <w:r w:rsidR="0019786B">
        <w:rPr>
          <w:rFonts w:ascii="Times New Roman" w:hAnsi="Times New Roman"/>
          <w:sz w:val="28"/>
          <w:szCs w:val="28"/>
        </w:rPr>
        <w:br/>
      </w:r>
      <w:r w:rsidR="00C54AB0">
        <w:rPr>
          <w:rFonts w:ascii="Times New Roman" w:hAnsi="Times New Roman"/>
          <w:sz w:val="28"/>
          <w:szCs w:val="28"/>
        </w:rPr>
        <w:t>цих рекомендацій</w:t>
      </w:r>
      <w:r w:rsidRPr="00B80636">
        <w:rPr>
          <w:rFonts w:ascii="Times New Roman" w:hAnsi="Times New Roman"/>
          <w:sz w:val="28"/>
          <w:szCs w:val="28"/>
        </w:rPr>
        <w:t>.</w:t>
      </w:r>
    </w:p>
    <w:p w:rsidR="004E7519" w:rsidRPr="00B80636" w:rsidRDefault="004E7519" w:rsidP="004E7519">
      <w:pPr>
        <w:numPr>
          <w:ilvl w:val="0"/>
          <w:numId w:val="10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B80636">
        <w:rPr>
          <w:rFonts w:ascii="Times New Roman" w:hAnsi="Times New Roman"/>
          <w:sz w:val="28"/>
          <w:szCs w:val="28"/>
        </w:rPr>
        <w:t xml:space="preserve">Рекомендувати голові обласної ради винести </w:t>
      </w:r>
      <w:r>
        <w:rPr>
          <w:rFonts w:ascii="Times New Roman" w:hAnsi="Times New Roman"/>
          <w:sz w:val="28"/>
          <w:szCs w:val="28"/>
        </w:rPr>
        <w:t>ц</w:t>
      </w:r>
      <w:r w:rsidRPr="00B80636">
        <w:rPr>
          <w:rFonts w:ascii="Times New Roman" w:hAnsi="Times New Roman"/>
          <w:sz w:val="28"/>
          <w:szCs w:val="28"/>
        </w:rPr>
        <w:t>е питання на розгляд сесії обласної ради.</w:t>
      </w:r>
    </w:p>
    <w:p w:rsidR="000973EF" w:rsidRPr="004E7519" w:rsidRDefault="000973EF" w:rsidP="000973E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0973EF" w:rsidRPr="004E7519" w:rsidRDefault="000973EF" w:rsidP="000973EF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0973EF" w:rsidRPr="004E7519" w:rsidRDefault="000973EF" w:rsidP="000973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0973EF" w:rsidRPr="004E7519" w:rsidRDefault="000973EF" w:rsidP="000973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0973EF" w:rsidRPr="004E7519" w:rsidRDefault="000973EF" w:rsidP="000973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973EF" w:rsidRPr="004E7519" w:rsidRDefault="000973EF" w:rsidP="000973E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4E7519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5" w:history="1"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0973EF" w:rsidRPr="004E7519" w:rsidTr="000973EF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73EF" w:rsidRPr="004E7519" w:rsidRDefault="000973EF" w:rsidP="00097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0973EF" w:rsidRPr="004E7519" w:rsidRDefault="000973EF" w:rsidP="00097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0973EF" w:rsidRPr="004E7519" w:rsidRDefault="000973EF" w:rsidP="000973E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973EF" w:rsidRPr="004E7519" w:rsidRDefault="000973EF" w:rsidP="000973E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12 серпня 2021 року</w:t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№ 10/16</w:t>
      </w:r>
    </w:p>
    <w:p w:rsidR="000973EF" w:rsidRPr="004E7519" w:rsidRDefault="000973EF" w:rsidP="000973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0973EF" w:rsidP="000973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-142"/>
          <w:tab w:val="num" w:pos="540"/>
        </w:tabs>
        <w:spacing w:after="0" w:line="240" w:lineRule="auto"/>
        <w:ind w:right="425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7519">
        <w:rPr>
          <w:rFonts w:ascii="Times New Roman" w:hAnsi="Times New Roman"/>
          <w:b/>
          <w:sz w:val="28"/>
          <w:szCs w:val="28"/>
          <w:lang w:eastAsia="uk-UA"/>
        </w:rPr>
        <w:t xml:space="preserve">Про </w:t>
      </w:r>
      <w:r w:rsidRPr="004E7519">
        <w:rPr>
          <w:rFonts w:ascii="Times New Roman" w:hAnsi="Times New Roman"/>
          <w:b/>
          <w:bCs/>
          <w:sz w:val="28"/>
          <w:szCs w:val="28"/>
          <w:lang w:eastAsia="uk-UA"/>
        </w:rPr>
        <w:t>внесення змін до Комплексної програми енергоефективності Рівненської області на період 2018-2025 років</w:t>
      </w:r>
    </w:p>
    <w:p w:rsidR="000973EF" w:rsidRPr="004E7519" w:rsidRDefault="000973EF" w:rsidP="000973E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до рішення обласної ради від 24 грудня 2020 року №58 «Про обласний бюджет Рівненської області </w:t>
      </w:r>
      <w:r w:rsidR="000654F1">
        <w:rPr>
          <w:rFonts w:ascii="Times New Roman" w:hAnsi="Times New Roman"/>
          <w:sz w:val="28"/>
          <w:szCs w:val="28"/>
          <w:lang w:eastAsia="ru-RU"/>
        </w:rPr>
        <w:br/>
      </w:r>
      <w:r w:rsidRPr="004E7519">
        <w:rPr>
          <w:rFonts w:ascii="Times New Roman" w:hAnsi="Times New Roman"/>
          <w:sz w:val="28"/>
          <w:szCs w:val="28"/>
          <w:lang w:eastAsia="ru-RU"/>
        </w:rPr>
        <w:t>на 2021 рік» зі змінами,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0973EF" w:rsidRPr="004E7519" w:rsidRDefault="000973EF" w:rsidP="000973EF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4E7519" w:rsidRPr="00B80636" w:rsidRDefault="004E7519" w:rsidP="004E7519">
      <w:pPr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80636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4E7519" w:rsidRPr="00B80636" w:rsidRDefault="004E7519" w:rsidP="004E7519">
      <w:pPr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80636">
        <w:rPr>
          <w:rFonts w:ascii="Times New Roman" w:hAnsi="Times New Roman"/>
          <w:sz w:val="28"/>
          <w:szCs w:val="28"/>
        </w:rPr>
        <w:t xml:space="preserve">Погодитись з </w:t>
      </w:r>
      <w:proofErr w:type="spellStart"/>
      <w:r w:rsidRPr="00B80636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є</w:t>
      </w:r>
      <w:r w:rsidRPr="00B80636">
        <w:rPr>
          <w:rFonts w:ascii="Times New Roman" w:hAnsi="Times New Roman"/>
          <w:sz w:val="28"/>
          <w:szCs w:val="28"/>
        </w:rPr>
        <w:t>ктом</w:t>
      </w:r>
      <w:proofErr w:type="spellEnd"/>
      <w:r w:rsidRPr="00B80636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4E7519" w:rsidRPr="00B80636" w:rsidRDefault="004E7519" w:rsidP="004E7519">
      <w:pPr>
        <w:numPr>
          <w:ilvl w:val="0"/>
          <w:numId w:val="11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B80636">
        <w:rPr>
          <w:rFonts w:ascii="Times New Roman" w:hAnsi="Times New Roman"/>
          <w:sz w:val="28"/>
          <w:szCs w:val="28"/>
        </w:rPr>
        <w:t xml:space="preserve">Рекомендувати голові обласної ради винести </w:t>
      </w:r>
      <w:r>
        <w:rPr>
          <w:rFonts w:ascii="Times New Roman" w:hAnsi="Times New Roman"/>
          <w:sz w:val="28"/>
          <w:szCs w:val="28"/>
        </w:rPr>
        <w:t>ц</w:t>
      </w:r>
      <w:r w:rsidRPr="00B80636">
        <w:rPr>
          <w:rFonts w:ascii="Times New Roman" w:hAnsi="Times New Roman"/>
          <w:sz w:val="28"/>
          <w:szCs w:val="28"/>
        </w:rPr>
        <w:t>е питання на розгляд сесії обласної ради.</w:t>
      </w:r>
    </w:p>
    <w:p w:rsidR="000973EF" w:rsidRPr="004E7519" w:rsidRDefault="000973EF" w:rsidP="000973E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0973EF" w:rsidRPr="004E7519" w:rsidRDefault="000973EF" w:rsidP="000973EF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0973EF" w:rsidRPr="004E7519" w:rsidRDefault="000973EF" w:rsidP="000973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0973EF" w:rsidRPr="004E7519" w:rsidRDefault="000973EF" w:rsidP="000973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0973EF" w:rsidRPr="004E7519" w:rsidRDefault="000973EF" w:rsidP="000973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973EF" w:rsidRPr="004E7519" w:rsidRDefault="000973EF" w:rsidP="000973E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4E7519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6" w:history="1"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0973EF" w:rsidRPr="004E7519" w:rsidTr="000973EF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73EF" w:rsidRPr="004E7519" w:rsidRDefault="000973EF" w:rsidP="00097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0973EF" w:rsidRPr="004E7519" w:rsidRDefault="000973EF" w:rsidP="00097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0973EF" w:rsidRPr="004E7519" w:rsidRDefault="000973EF" w:rsidP="000973E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973EF" w:rsidRPr="004E7519" w:rsidRDefault="000973EF" w:rsidP="000973E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12 серпня 2021 року</w:t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№ 11/16</w:t>
      </w:r>
    </w:p>
    <w:p w:rsidR="000973EF" w:rsidRPr="004E7519" w:rsidRDefault="000973EF" w:rsidP="000973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0973EF" w:rsidP="000973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-142"/>
          <w:tab w:val="num" w:pos="540"/>
        </w:tabs>
        <w:spacing w:after="0" w:line="240" w:lineRule="auto"/>
        <w:ind w:right="425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7519">
        <w:rPr>
          <w:rFonts w:ascii="Times New Roman" w:hAnsi="Times New Roman"/>
          <w:b/>
          <w:sz w:val="28"/>
          <w:szCs w:val="28"/>
          <w:lang w:eastAsia="uk-UA"/>
        </w:rPr>
        <w:t>Про внесення змін до Обласної програми матеріальної підтримки найбільш незахищених верств населення на 2018-2022 роки</w:t>
      </w:r>
    </w:p>
    <w:p w:rsidR="000973EF" w:rsidRPr="004E7519" w:rsidRDefault="000973EF" w:rsidP="000973E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до рішення обласної ради від 24 грудня 2020 року №58 «Про обласний бюджет Рівненської області </w:t>
      </w:r>
      <w:r w:rsidR="000654F1">
        <w:rPr>
          <w:rFonts w:ascii="Times New Roman" w:hAnsi="Times New Roman"/>
          <w:sz w:val="28"/>
          <w:szCs w:val="28"/>
          <w:lang w:eastAsia="ru-RU"/>
        </w:rPr>
        <w:br/>
      </w:r>
      <w:r w:rsidRPr="004E7519">
        <w:rPr>
          <w:rFonts w:ascii="Times New Roman" w:hAnsi="Times New Roman"/>
          <w:sz w:val="28"/>
          <w:szCs w:val="28"/>
          <w:lang w:eastAsia="ru-RU"/>
        </w:rPr>
        <w:t>на 2021 рік» зі змінами,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0973EF" w:rsidRPr="004E7519" w:rsidRDefault="000973EF" w:rsidP="000973EF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4E7519" w:rsidRPr="00B80636" w:rsidRDefault="004E7519" w:rsidP="004E7519">
      <w:pPr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80636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4E7519" w:rsidRPr="00B80636" w:rsidRDefault="004E7519" w:rsidP="004E7519">
      <w:pPr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80636">
        <w:rPr>
          <w:rFonts w:ascii="Times New Roman" w:hAnsi="Times New Roman"/>
          <w:sz w:val="28"/>
          <w:szCs w:val="28"/>
        </w:rPr>
        <w:t xml:space="preserve">Погодитись з </w:t>
      </w:r>
      <w:proofErr w:type="spellStart"/>
      <w:r w:rsidRPr="00B80636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є</w:t>
      </w:r>
      <w:r w:rsidRPr="00B80636">
        <w:rPr>
          <w:rFonts w:ascii="Times New Roman" w:hAnsi="Times New Roman"/>
          <w:sz w:val="28"/>
          <w:szCs w:val="28"/>
        </w:rPr>
        <w:t>ктом</w:t>
      </w:r>
      <w:proofErr w:type="spellEnd"/>
      <w:r w:rsidRPr="00B80636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4E7519" w:rsidRPr="00B80636" w:rsidRDefault="004E7519" w:rsidP="004E7519">
      <w:pPr>
        <w:numPr>
          <w:ilvl w:val="0"/>
          <w:numId w:val="12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B80636">
        <w:rPr>
          <w:rFonts w:ascii="Times New Roman" w:hAnsi="Times New Roman"/>
          <w:sz w:val="28"/>
          <w:szCs w:val="28"/>
        </w:rPr>
        <w:t xml:space="preserve">Рекомендувати голові обласної ради винести </w:t>
      </w:r>
      <w:r>
        <w:rPr>
          <w:rFonts w:ascii="Times New Roman" w:hAnsi="Times New Roman"/>
          <w:sz w:val="28"/>
          <w:szCs w:val="28"/>
        </w:rPr>
        <w:t>ц</w:t>
      </w:r>
      <w:r w:rsidRPr="00B80636">
        <w:rPr>
          <w:rFonts w:ascii="Times New Roman" w:hAnsi="Times New Roman"/>
          <w:sz w:val="28"/>
          <w:szCs w:val="28"/>
        </w:rPr>
        <w:t>е питання на розгляд сесії обласної ради.</w:t>
      </w:r>
    </w:p>
    <w:p w:rsidR="000973EF" w:rsidRPr="004E7519" w:rsidRDefault="000973EF" w:rsidP="000973E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0973EF" w:rsidRPr="004E7519" w:rsidRDefault="000973EF" w:rsidP="000973EF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0973EF" w:rsidRPr="004E7519" w:rsidRDefault="000973EF" w:rsidP="000973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0973EF" w:rsidRPr="004E7519" w:rsidRDefault="000973EF" w:rsidP="000973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0973EF" w:rsidRPr="004E7519" w:rsidRDefault="000973EF" w:rsidP="000973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973EF" w:rsidRPr="004E7519" w:rsidRDefault="000973EF" w:rsidP="000973E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4E7519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7" w:history="1"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0973EF" w:rsidRPr="004E7519" w:rsidTr="000973EF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73EF" w:rsidRPr="004E7519" w:rsidRDefault="000973EF" w:rsidP="00097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0973EF" w:rsidRPr="004E7519" w:rsidRDefault="000973EF" w:rsidP="00097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0973EF" w:rsidRPr="004E7519" w:rsidRDefault="000973EF" w:rsidP="000973E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973EF" w:rsidRPr="004E7519" w:rsidRDefault="000973EF" w:rsidP="000973E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12 серпня 2021 року</w:t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№ 12/16</w:t>
      </w:r>
    </w:p>
    <w:p w:rsidR="000973EF" w:rsidRPr="004E7519" w:rsidRDefault="000973EF" w:rsidP="000973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0973EF" w:rsidP="000973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-142"/>
          <w:tab w:val="num" w:pos="540"/>
        </w:tabs>
        <w:spacing w:after="0" w:line="240" w:lineRule="auto"/>
        <w:ind w:right="425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7519">
        <w:rPr>
          <w:rFonts w:ascii="Times New Roman" w:hAnsi="Times New Roman"/>
          <w:b/>
          <w:sz w:val="28"/>
          <w:szCs w:val="28"/>
          <w:lang w:eastAsia="uk-UA"/>
        </w:rPr>
        <w:t xml:space="preserve">Про </w:t>
      </w:r>
      <w:r w:rsidRPr="004E7519">
        <w:rPr>
          <w:rFonts w:ascii="Times New Roman" w:hAnsi="Times New Roman"/>
          <w:b/>
          <w:bCs/>
          <w:sz w:val="28"/>
          <w:szCs w:val="28"/>
          <w:lang w:eastAsia="uk-UA"/>
        </w:rPr>
        <w:t xml:space="preserve">внесення змін до </w:t>
      </w:r>
      <w:r w:rsidRPr="004E7519">
        <w:rPr>
          <w:rFonts w:ascii="Times New Roman" w:hAnsi="Times New Roman"/>
          <w:b/>
          <w:sz w:val="28"/>
          <w:szCs w:val="28"/>
          <w:lang w:eastAsia="uk-UA"/>
        </w:rPr>
        <w:t xml:space="preserve">Обласної програми оздоровлення та відпочинку дітей </w:t>
      </w:r>
      <w:r w:rsidRPr="004E7519">
        <w:rPr>
          <w:rFonts w:ascii="Times New Roman" w:hAnsi="Times New Roman"/>
          <w:b/>
          <w:sz w:val="28"/>
          <w:szCs w:val="28"/>
          <w:lang w:eastAsia="uk-UA"/>
        </w:rPr>
        <w:br/>
        <w:t>і розвитку мережі дитячих закладів оздоровлення та відпочинку, санаторіїв на період до 2022 року</w:t>
      </w:r>
    </w:p>
    <w:p w:rsidR="000973EF" w:rsidRPr="004E7519" w:rsidRDefault="000973EF" w:rsidP="000973E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до рішення обласної ради від 24 грудня 2020 року №58 «Про обласний бюджет Рівненської області </w:t>
      </w:r>
      <w:r w:rsidR="000654F1">
        <w:rPr>
          <w:rFonts w:ascii="Times New Roman" w:hAnsi="Times New Roman"/>
          <w:sz w:val="28"/>
          <w:szCs w:val="28"/>
          <w:lang w:eastAsia="ru-RU"/>
        </w:rPr>
        <w:br/>
      </w:r>
      <w:r w:rsidRPr="004E7519">
        <w:rPr>
          <w:rFonts w:ascii="Times New Roman" w:hAnsi="Times New Roman"/>
          <w:sz w:val="28"/>
          <w:szCs w:val="28"/>
          <w:lang w:eastAsia="ru-RU"/>
        </w:rPr>
        <w:t>на 2021 рік» зі змінами,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0973EF" w:rsidRPr="004E7519" w:rsidRDefault="000973EF" w:rsidP="000973EF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4E7519" w:rsidRPr="00B80636" w:rsidRDefault="004E7519" w:rsidP="004E7519">
      <w:pPr>
        <w:numPr>
          <w:ilvl w:val="0"/>
          <w:numId w:val="13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80636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4E7519" w:rsidRPr="00B80636" w:rsidRDefault="004E7519" w:rsidP="004E7519">
      <w:pPr>
        <w:numPr>
          <w:ilvl w:val="0"/>
          <w:numId w:val="13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80636">
        <w:rPr>
          <w:rFonts w:ascii="Times New Roman" w:hAnsi="Times New Roman"/>
          <w:sz w:val="28"/>
          <w:szCs w:val="28"/>
        </w:rPr>
        <w:t xml:space="preserve">Погодитись з </w:t>
      </w:r>
      <w:proofErr w:type="spellStart"/>
      <w:r w:rsidRPr="00B80636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є</w:t>
      </w:r>
      <w:r w:rsidRPr="00B80636">
        <w:rPr>
          <w:rFonts w:ascii="Times New Roman" w:hAnsi="Times New Roman"/>
          <w:sz w:val="28"/>
          <w:szCs w:val="28"/>
        </w:rPr>
        <w:t>ктом</w:t>
      </w:r>
      <w:proofErr w:type="spellEnd"/>
      <w:r w:rsidRPr="00B80636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4E7519" w:rsidRPr="00B80636" w:rsidRDefault="004E7519" w:rsidP="004E7519">
      <w:pPr>
        <w:numPr>
          <w:ilvl w:val="0"/>
          <w:numId w:val="13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B80636">
        <w:rPr>
          <w:rFonts w:ascii="Times New Roman" w:hAnsi="Times New Roman"/>
          <w:sz w:val="28"/>
          <w:szCs w:val="28"/>
        </w:rPr>
        <w:t xml:space="preserve">Рекомендувати голові обласної ради винести </w:t>
      </w:r>
      <w:r>
        <w:rPr>
          <w:rFonts w:ascii="Times New Roman" w:hAnsi="Times New Roman"/>
          <w:sz w:val="28"/>
          <w:szCs w:val="28"/>
        </w:rPr>
        <w:t>ц</w:t>
      </w:r>
      <w:r w:rsidRPr="00B80636">
        <w:rPr>
          <w:rFonts w:ascii="Times New Roman" w:hAnsi="Times New Roman"/>
          <w:sz w:val="28"/>
          <w:szCs w:val="28"/>
        </w:rPr>
        <w:t>е питання на розгляд сесії обласної ради.</w:t>
      </w:r>
    </w:p>
    <w:p w:rsidR="000973EF" w:rsidRPr="004E7519" w:rsidRDefault="000973EF" w:rsidP="000973E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0973EF" w:rsidRPr="004E7519" w:rsidRDefault="000973EF" w:rsidP="000973EF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0973EF" w:rsidRPr="004E7519" w:rsidRDefault="000973EF" w:rsidP="000973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0973EF" w:rsidRPr="004E7519" w:rsidRDefault="000973EF" w:rsidP="000973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0973EF" w:rsidRPr="004E7519" w:rsidRDefault="000973EF" w:rsidP="000973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973EF" w:rsidRPr="004E7519" w:rsidRDefault="000973EF" w:rsidP="000973E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4E7519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8" w:history="1"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0973EF" w:rsidRPr="004E7519" w:rsidTr="000973EF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73EF" w:rsidRPr="004E7519" w:rsidRDefault="000973EF" w:rsidP="00097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0973EF" w:rsidRPr="004E7519" w:rsidRDefault="000973EF" w:rsidP="00097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0973EF" w:rsidRPr="004E7519" w:rsidRDefault="000973EF" w:rsidP="000973E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973EF" w:rsidRPr="004E7519" w:rsidRDefault="000973EF" w:rsidP="000973E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12 серпня 2021 року</w:t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B28E9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</w:t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№ </w:t>
      </w:r>
      <w:r w:rsidR="00AB28E9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13</w:t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/16</w:t>
      </w:r>
    </w:p>
    <w:p w:rsidR="000973EF" w:rsidRPr="004E7519" w:rsidRDefault="000973EF" w:rsidP="000973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0973EF" w:rsidP="000973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AB28E9" w:rsidP="000973EF">
      <w:pPr>
        <w:tabs>
          <w:tab w:val="left" w:pos="-142"/>
          <w:tab w:val="num" w:pos="540"/>
        </w:tabs>
        <w:spacing w:after="0" w:line="240" w:lineRule="auto"/>
        <w:ind w:right="425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7519">
        <w:rPr>
          <w:rFonts w:ascii="Times New Roman" w:hAnsi="Times New Roman"/>
          <w:b/>
          <w:sz w:val="28"/>
          <w:szCs w:val="28"/>
          <w:lang w:eastAsia="uk-UA"/>
        </w:rPr>
        <w:t>Про внесення змін до Обласної програми охорони навколишнього природного середовища на 2017-2021 роки</w:t>
      </w:r>
    </w:p>
    <w:p w:rsidR="000973EF" w:rsidRPr="004E7519" w:rsidRDefault="000973EF" w:rsidP="000973E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до рішення обласної ради від 24 грудня 2020 року №58 «Про обласний бюджет Рівненської області </w:t>
      </w:r>
      <w:r w:rsidR="000654F1">
        <w:rPr>
          <w:rFonts w:ascii="Times New Roman" w:hAnsi="Times New Roman"/>
          <w:sz w:val="28"/>
          <w:szCs w:val="28"/>
          <w:lang w:eastAsia="ru-RU"/>
        </w:rPr>
        <w:br/>
      </w:r>
      <w:r w:rsidRPr="004E7519">
        <w:rPr>
          <w:rFonts w:ascii="Times New Roman" w:hAnsi="Times New Roman"/>
          <w:sz w:val="28"/>
          <w:szCs w:val="28"/>
          <w:lang w:eastAsia="ru-RU"/>
        </w:rPr>
        <w:t>на 2021 рік» зі змінами,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0973EF" w:rsidRPr="004E7519" w:rsidRDefault="000973EF" w:rsidP="000973EF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4E7519" w:rsidRPr="00B80636" w:rsidRDefault="004E7519" w:rsidP="004E7519">
      <w:pPr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80636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4E7519" w:rsidRPr="00B80636" w:rsidRDefault="004E7519" w:rsidP="004E7519">
      <w:pPr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80636">
        <w:rPr>
          <w:rFonts w:ascii="Times New Roman" w:hAnsi="Times New Roman"/>
          <w:sz w:val="28"/>
          <w:szCs w:val="28"/>
        </w:rPr>
        <w:t xml:space="preserve">Погодитись з </w:t>
      </w:r>
      <w:proofErr w:type="spellStart"/>
      <w:r w:rsidRPr="00B80636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є</w:t>
      </w:r>
      <w:r w:rsidRPr="00B80636">
        <w:rPr>
          <w:rFonts w:ascii="Times New Roman" w:hAnsi="Times New Roman"/>
          <w:sz w:val="28"/>
          <w:szCs w:val="28"/>
        </w:rPr>
        <w:t>ктом</w:t>
      </w:r>
      <w:proofErr w:type="spellEnd"/>
      <w:r w:rsidRPr="00B80636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4E7519" w:rsidRPr="00B80636" w:rsidRDefault="004E7519" w:rsidP="004E7519">
      <w:pPr>
        <w:numPr>
          <w:ilvl w:val="0"/>
          <w:numId w:val="14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B80636">
        <w:rPr>
          <w:rFonts w:ascii="Times New Roman" w:hAnsi="Times New Roman"/>
          <w:sz w:val="28"/>
          <w:szCs w:val="28"/>
        </w:rPr>
        <w:t xml:space="preserve">Рекомендувати голові обласної ради винести </w:t>
      </w:r>
      <w:r>
        <w:rPr>
          <w:rFonts w:ascii="Times New Roman" w:hAnsi="Times New Roman"/>
          <w:sz w:val="28"/>
          <w:szCs w:val="28"/>
        </w:rPr>
        <w:t>ц</w:t>
      </w:r>
      <w:r w:rsidRPr="00B80636">
        <w:rPr>
          <w:rFonts w:ascii="Times New Roman" w:hAnsi="Times New Roman"/>
          <w:sz w:val="28"/>
          <w:szCs w:val="28"/>
        </w:rPr>
        <w:t>е питання на розгляд сесії обласної ради.</w:t>
      </w:r>
    </w:p>
    <w:p w:rsidR="000973EF" w:rsidRPr="004E7519" w:rsidRDefault="000973EF" w:rsidP="000973E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0973EF" w:rsidRPr="004E7519" w:rsidRDefault="000973EF" w:rsidP="000973EF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0973EF" w:rsidRPr="004E7519" w:rsidRDefault="000973EF" w:rsidP="000973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0973EF" w:rsidRPr="004E7519" w:rsidRDefault="000973EF" w:rsidP="000973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0973EF" w:rsidRPr="004E7519" w:rsidRDefault="000973EF" w:rsidP="000973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973EF" w:rsidRPr="004E7519" w:rsidRDefault="000973EF" w:rsidP="000973E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4E7519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9" w:history="1"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0973EF" w:rsidRPr="004E7519" w:rsidTr="000973EF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73EF" w:rsidRPr="004E7519" w:rsidRDefault="000973EF" w:rsidP="00097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0973EF" w:rsidRPr="004E7519" w:rsidRDefault="000973EF" w:rsidP="00097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0973EF" w:rsidRPr="004E7519" w:rsidRDefault="000973EF" w:rsidP="000973E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973EF" w:rsidRPr="004E7519" w:rsidRDefault="000973EF" w:rsidP="000973E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12 серпня 2021 року</w:t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№ </w:t>
      </w:r>
      <w:r w:rsidR="00AB28E9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14</w:t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/16</w:t>
      </w:r>
    </w:p>
    <w:p w:rsidR="000973EF" w:rsidRPr="004E7519" w:rsidRDefault="000973EF" w:rsidP="000973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0973EF" w:rsidP="000973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AB28E9" w:rsidP="000973EF">
      <w:pPr>
        <w:tabs>
          <w:tab w:val="left" w:pos="-142"/>
          <w:tab w:val="num" w:pos="540"/>
        </w:tabs>
        <w:spacing w:after="0" w:line="240" w:lineRule="auto"/>
        <w:ind w:right="425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7519">
        <w:rPr>
          <w:rFonts w:ascii="Times New Roman" w:hAnsi="Times New Roman"/>
          <w:b/>
          <w:sz w:val="28"/>
          <w:szCs w:val="28"/>
          <w:lang w:eastAsia="uk-UA"/>
        </w:rPr>
        <w:t>Про внесення змін до Обласної програми підтримки молоді на 2021-2023 роки</w:t>
      </w:r>
    </w:p>
    <w:p w:rsidR="000973EF" w:rsidRPr="004E7519" w:rsidRDefault="000973EF" w:rsidP="000973E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до рішення обласної ради від 24 грудня 2020 року №58 «Про обласний бюджет Рівненської області </w:t>
      </w:r>
      <w:r w:rsidR="000654F1">
        <w:rPr>
          <w:rFonts w:ascii="Times New Roman" w:hAnsi="Times New Roman"/>
          <w:sz w:val="28"/>
          <w:szCs w:val="28"/>
          <w:lang w:eastAsia="ru-RU"/>
        </w:rPr>
        <w:br/>
      </w:r>
      <w:r w:rsidRPr="004E7519">
        <w:rPr>
          <w:rFonts w:ascii="Times New Roman" w:hAnsi="Times New Roman"/>
          <w:sz w:val="28"/>
          <w:szCs w:val="28"/>
          <w:lang w:eastAsia="ru-RU"/>
        </w:rPr>
        <w:t>на 2021 рік» зі змінами,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0973EF" w:rsidRPr="004E7519" w:rsidRDefault="000973EF" w:rsidP="000973EF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4E7519" w:rsidRPr="00B80636" w:rsidRDefault="004E7519" w:rsidP="004E7519">
      <w:pPr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80636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027504" w:rsidRPr="00412966" w:rsidRDefault="00027504" w:rsidP="004E7519">
      <w:pPr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12966">
        <w:rPr>
          <w:rFonts w:ascii="Times New Roman" w:hAnsi="Times New Roman"/>
          <w:sz w:val="28"/>
          <w:szCs w:val="28"/>
        </w:rPr>
        <w:t xml:space="preserve">Рекомендувати облдержадміністрації </w:t>
      </w:r>
      <w:r w:rsidR="00EC512D">
        <w:rPr>
          <w:rFonts w:ascii="Times New Roman" w:hAnsi="Times New Roman"/>
          <w:sz w:val="28"/>
          <w:szCs w:val="28"/>
        </w:rPr>
        <w:t xml:space="preserve">збільшити обсяг фінансування </w:t>
      </w:r>
      <w:r w:rsidRPr="00412966">
        <w:rPr>
          <w:rFonts w:ascii="Times New Roman" w:hAnsi="Times New Roman"/>
          <w:sz w:val="28"/>
          <w:szCs w:val="28"/>
        </w:rPr>
        <w:t xml:space="preserve">заходу </w:t>
      </w:r>
      <w:r w:rsidR="00412966">
        <w:rPr>
          <w:rFonts w:ascii="Times New Roman" w:hAnsi="Times New Roman"/>
          <w:sz w:val="28"/>
          <w:szCs w:val="28"/>
        </w:rPr>
        <w:t xml:space="preserve">Обласної програми </w:t>
      </w:r>
      <w:r w:rsidR="00412966" w:rsidRPr="00412966">
        <w:rPr>
          <w:rFonts w:ascii="Times New Roman" w:hAnsi="Times New Roman"/>
          <w:sz w:val="28"/>
          <w:szCs w:val="28"/>
        </w:rPr>
        <w:t>6.6) «</w:t>
      </w:r>
      <w:r w:rsidR="00412966" w:rsidRPr="00412966">
        <w:rPr>
          <w:rFonts w:ascii="Times New Roman" w:hAnsi="Times New Roman"/>
          <w:color w:val="000000"/>
          <w:sz w:val="28"/>
          <w:szCs w:val="28"/>
        </w:rPr>
        <w:t>сприяти розвитку духовної освіти дітей та молоді шляхом підтримки вищого духовного навчального закладу «Рівненська духовна семінарія»</w:t>
      </w:r>
      <w:r w:rsidR="00EC512D" w:rsidRPr="00EC51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512D">
        <w:rPr>
          <w:rFonts w:ascii="Times New Roman" w:hAnsi="Times New Roman"/>
          <w:color w:val="000000"/>
          <w:sz w:val="28"/>
          <w:szCs w:val="28"/>
        </w:rPr>
        <w:t>у 2021 році</w:t>
      </w:r>
      <w:r w:rsidR="004129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512D">
        <w:rPr>
          <w:rFonts w:ascii="Times New Roman" w:hAnsi="Times New Roman"/>
          <w:color w:val="000000"/>
          <w:sz w:val="28"/>
          <w:szCs w:val="28"/>
        </w:rPr>
        <w:t xml:space="preserve">на 100,0 тис. грн </w:t>
      </w:r>
      <w:r w:rsidR="00412966">
        <w:rPr>
          <w:rFonts w:ascii="Times New Roman" w:hAnsi="Times New Roman"/>
          <w:color w:val="000000"/>
          <w:sz w:val="28"/>
          <w:szCs w:val="28"/>
        </w:rPr>
        <w:t xml:space="preserve">та </w:t>
      </w:r>
      <w:proofErr w:type="spellStart"/>
      <w:r w:rsidR="00412966">
        <w:rPr>
          <w:rFonts w:ascii="Times New Roman" w:hAnsi="Times New Roman"/>
          <w:color w:val="000000"/>
          <w:sz w:val="28"/>
          <w:szCs w:val="28"/>
        </w:rPr>
        <w:t>внести</w:t>
      </w:r>
      <w:proofErr w:type="spellEnd"/>
      <w:r w:rsidR="00412966">
        <w:rPr>
          <w:rFonts w:ascii="Times New Roman" w:hAnsi="Times New Roman"/>
          <w:color w:val="000000"/>
          <w:sz w:val="28"/>
          <w:szCs w:val="28"/>
        </w:rPr>
        <w:t xml:space="preserve"> відповідні зміни до обласного бюджету на 2021 рік.</w:t>
      </w:r>
    </w:p>
    <w:p w:rsidR="004E7519" w:rsidRPr="00B80636" w:rsidRDefault="004E7519" w:rsidP="004E7519">
      <w:pPr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80636">
        <w:rPr>
          <w:rFonts w:ascii="Times New Roman" w:hAnsi="Times New Roman"/>
          <w:sz w:val="28"/>
          <w:szCs w:val="28"/>
        </w:rPr>
        <w:t xml:space="preserve">Погодитись з </w:t>
      </w:r>
      <w:proofErr w:type="spellStart"/>
      <w:r w:rsidRPr="00B80636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є</w:t>
      </w:r>
      <w:r w:rsidRPr="00B80636">
        <w:rPr>
          <w:rFonts w:ascii="Times New Roman" w:hAnsi="Times New Roman"/>
          <w:sz w:val="28"/>
          <w:szCs w:val="28"/>
        </w:rPr>
        <w:t>ктом</w:t>
      </w:r>
      <w:proofErr w:type="spellEnd"/>
      <w:r w:rsidRPr="00B80636">
        <w:rPr>
          <w:rFonts w:ascii="Times New Roman" w:hAnsi="Times New Roman"/>
          <w:sz w:val="28"/>
          <w:szCs w:val="28"/>
        </w:rPr>
        <w:t xml:space="preserve"> рішення з вказаного питання</w:t>
      </w:r>
      <w:r w:rsidR="00412966">
        <w:rPr>
          <w:rFonts w:ascii="Times New Roman" w:hAnsi="Times New Roman"/>
          <w:sz w:val="28"/>
          <w:szCs w:val="28"/>
        </w:rPr>
        <w:t xml:space="preserve"> з урахуванням </w:t>
      </w:r>
      <w:r w:rsidR="0019786B">
        <w:rPr>
          <w:rFonts w:ascii="Times New Roman" w:hAnsi="Times New Roman"/>
          <w:sz w:val="28"/>
          <w:szCs w:val="28"/>
        </w:rPr>
        <w:br/>
      </w:r>
      <w:r w:rsidR="00412966">
        <w:rPr>
          <w:rFonts w:ascii="Times New Roman" w:hAnsi="Times New Roman"/>
          <w:sz w:val="28"/>
          <w:szCs w:val="28"/>
        </w:rPr>
        <w:t>цих рекомендацій</w:t>
      </w:r>
      <w:r w:rsidRPr="00B80636">
        <w:rPr>
          <w:rFonts w:ascii="Times New Roman" w:hAnsi="Times New Roman"/>
          <w:sz w:val="28"/>
          <w:szCs w:val="28"/>
        </w:rPr>
        <w:t>.</w:t>
      </w:r>
    </w:p>
    <w:p w:rsidR="004E7519" w:rsidRPr="00B80636" w:rsidRDefault="004E7519" w:rsidP="004E7519">
      <w:pPr>
        <w:numPr>
          <w:ilvl w:val="0"/>
          <w:numId w:val="15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B80636">
        <w:rPr>
          <w:rFonts w:ascii="Times New Roman" w:hAnsi="Times New Roman"/>
          <w:sz w:val="28"/>
          <w:szCs w:val="28"/>
        </w:rPr>
        <w:t xml:space="preserve">Рекомендувати голові обласної ради винести </w:t>
      </w:r>
      <w:r>
        <w:rPr>
          <w:rFonts w:ascii="Times New Roman" w:hAnsi="Times New Roman"/>
          <w:sz w:val="28"/>
          <w:szCs w:val="28"/>
        </w:rPr>
        <w:t>ц</w:t>
      </w:r>
      <w:r w:rsidRPr="00B80636">
        <w:rPr>
          <w:rFonts w:ascii="Times New Roman" w:hAnsi="Times New Roman"/>
          <w:sz w:val="28"/>
          <w:szCs w:val="28"/>
        </w:rPr>
        <w:t>е питання на розгляд сесії обласної ради.</w:t>
      </w:r>
    </w:p>
    <w:p w:rsidR="000973EF" w:rsidRPr="004E7519" w:rsidRDefault="000973EF" w:rsidP="000973E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0973EF" w:rsidRPr="004E7519" w:rsidRDefault="000973EF" w:rsidP="000973EF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0973EF" w:rsidRPr="004E7519" w:rsidRDefault="000973EF" w:rsidP="000973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0973EF" w:rsidRPr="004E7519" w:rsidRDefault="000973EF" w:rsidP="000973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0973EF" w:rsidRPr="004E7519" w:rsidRDefault="000973EF" w:rsidP="000973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973EF" w:rsidRPr="004E7519" w:rsidRDefault="000973EF" w:rsidP="000973E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4E7519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20" w:history="1"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0973EF" w:rsidRPr="004E7519" w:rsidTr="000973EF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73EF" w:rsidRPr="004E7519" w:rsidRDefault="000973EF" w:rsidP="00097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0973EF" w:rsidRPr="004E7519" w:rsidRDefault="000973EF" w:rsidP="00097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0973EF" w:rsidRPr="004E7519" w:rsidRDefault="000973EF" w:rsidP="000973E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973EF" w:rsidRPr="004E7519" w:rsidRDefault="000973EF" w:rsidP="000973E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12 серпня 2021 року</w:t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B28E9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B28E9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B28E9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B28E9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B28E9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</w:t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№ </w:t>
      </w:r>
      <w:r w:rsidR="00AB28E9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15</w:t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/16</w:t>
      </w:r>
    </w:p>
    <w:p w:rsidR="000973EF" w:rsidRPr="004E7519" w:rsidRDefault="000973EF" w:rsidP="000973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0973EF" w:rsidP="000973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AB28E9" w:rsidP="000973EF">
      <w:pPr>
        <w:tabs>
          <w:tab w:val="left" w:pos="-142"/>
          <w:tab w:val="num" w:pos="540"/>
        </w:tabs>
        <w:spacing w:after="0" w:line="240" w:lineRule="auto"/>
        <w:ind w:right="425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7519">
        <w:rPr>
          <w:rFonts w:ascii="Times New Roman" w:hAnsi="Times New Roman"/>
          <w:b/>
          <w:sz w:val="28"/>
          <w:szCs w:val="28"/>
          <w:lang w:eastAsia="uk-UA"/>
        </w:rPr>
        <w:t>Про внесення змін до стратегічного плану дій з реформування системи інституційного догляду і виховання дітей в Рівненській області на 2020-2026 роки</w:t>
      </w:r>
    </w:p>
    <w:p w:rsidR="000973EF" w:rsidRPr="004E7519" w:rsidRDefault="000973EF" w:rsidP="000973E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до рішення обласної ради від 24 грудня 2020 року №58 «Про обласний бюджет Рівненської області </w:t>
      </w:r>
      <w:r w:rsidR="000654F1">
        <w:rPr>
          <w:rFonts w:ascii="Times New Roman" w:hAnsi="Times New Roman"/>
          <w:sz w:val="28"/>
          <w:szCs w:val="28"/>
          <w:lang w:eastAsia="ru-RU"/>
        </w:rPr>
        <w:br/>
      </w:r>
      <w:r w:rsidRPr="004E7519">
        <w:rPr>
          <w:rFonts w:ascii="Times New Roman" w:hAnsi="Times New Roman"/>
          <w:sz w:val="28"/>
          <w:szCs w:val="28"/>
          <w:lang w:eastAsia="ru-RU"/>
        </w:rPr>
        <w:t>на 2021 рік» зі змінами,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0973EF" w:rsidRPr="004E7519" w:rsidRDefault="000973EF" w:rsidP="000973EF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4E7519" w:rsidRPr="00B80636" w:rsidRDefault="004E7519" w:rsidP="004E7519">
      <w:pPr>
        <w:numPr>
          <w:ilvl w:val="0"/>
          <w:numId w:val="16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80636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4E7519" w:rsidRPr="00B80636" w:rsidRDefault="004E7519" w:rsidP="004E7519">
      <w:pPr>
        <w:numPr>
          <w:ilvl w:val="0"/>
          <w:numId w:val="16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80636">
        <w:rPr>
          <w:rFonts w:ascii="Times New Roman" w:hAnsi="Times New Roman"/>
          <w:sz w:val="28"/>
          <w:szCs w:val="28"/>
        </w:rPr>
        <w:t xml:space="preserve">Погодитись з </w:t>
      </w:r>
      <w:proofErr w:type="spellStart"/>
      <w:r w:rsidRPr="00B80636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є</w:t>
      </w:r>
      <w:r w:rsidRPr="00B80636">
        <w:rPr>
          <w:rFonts w:ascii="Times New Roman" w:hAnsi="Times New Roman"/>
          <w:sz w:val="28"/>
          <w:szCs w:val="28"/>
        </w:rPr>
        <w:t>ктом</w:t>
      </w:r>
      <w:proofErr w:type="spellEnd"/>
      <w:r w:rsidRPr="00B80636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4E7519" w:rsidRPr="00B80636" w:rsidRDefault="004E7519" w:rsidP="004E7519">
      <w:pPr>
        <w:numPr>
          <w:ilvl w:val="0"/>
          <w:numId w:val="16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B80636">
        <w:rPr>
          <w:rFonts w:ascii="Times New Roman" w:hAnsi="Times New Roman"/>
          <w:sz w:val="28"/>
          <w:szCs w:val="28"/>
        </w:rPr>
        <w:t xml:space="preserve">Рекомендувати голові обласної ради винести </w:t>
      </w:r>
      <w:r>
        <w:rPr>
          <w:rFonts w:ascii="Times New Roman" w:hAnsi="Times New Roman"/>
          <w:sz w:val="28"/>
          <w:szCs w:val="28"/>
        </w:rPr>
        <w:t>ц</w:t>
      </w:r>
      <w:r w:rsidRPr="00B80636">
        <w:rPr>
          <w:rFonts w:ascii="Times New Roman" w:hAnsi="Times New Roman"/>
          <w:sz w:val="28"/>
          <w:szCs w:val="28"/>
        </w:rPr>
        <w:t>е питання на розгляд сесії обласної ради.</w:t>
      </w:r>
    </w:p>
    <w:p w:rsidR="000973EF" w:rsidRPr="004E7519" w:rsidRDefault="000973EF" w:rsidP="000973E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0973EF" w:rsidRPr="004E7519" w:rsidRDefault="000973EF" w:rsidP="000973EF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0973EF" w:rsidRPr="004E7519" w:rsidRDefault="000973EF" w:rsidP="000973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0973EF" w:rsidRPr="004E7519" w:rsidRDefault="000973EF" w:rsidP="000973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0973EF" w:rsidRPr="004E7519" w:rsidRDefault="000973EF" w:rsidP="000973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973EF" w:rsidRPr="004E7519" w:rsidRDefault="000973EF" w:rsidP="000973E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4E7519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21" w:history="1"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0973EF" w:rsidRPr="004E7519" w:rsidTr="000973EF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73EF" w:rsidRPr="004E7519" w:rsidRDefault="000973EF" w:rsidP="00097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0973EF" w:rsidRPr="004E7519" w:rsidRDefault="000973EF" w:rsidP="00097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0973EF" w:rsidRPr="004E7519" w:rsidRDefault="000973EF" w:rsidP="000973E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973EF" w:rsidRPr="004E7519" w:rsidRDefault="000973EF" w:rsidP="000973E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12 серпня 2021 року</w:t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B28E9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B28E9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B28E9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B28E9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B28E9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B28E9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B28E9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</w:t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№ </w:t>
      </w:r>
      <w:r w:rsidR="00AB28E9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16</w:t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/16</w:t>
      </w:r>
    </w:p>
    <w:p w:rsidR="000973EF" w:rsidRPr="004E7519" w:rsidRDefault="000973EF" w:rsidP="000973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0973EF" w:rsidP="000973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AB28E9" w:rsidP="000973EF">
      <w:pPr>
        <w:tabs>
          <w:tab w:val="left" w:pos="-142"/>
          <w:tab w:val="num" w:pos="540"/>
        </w:tabs>
        <w:spacing w:after="0" w:line="240" w:lineRule="auto"/>
        <w:ind w:right="425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7519">
        <w:rPr>
          <w:rFonts w:ascii="Times New Roman" w:hAnsi="Times New Roman"/>
          <w:b/>
          <w:sz w:val="28"/>
          <w:szCs w:val="28"/>
          <w:lang w:eastAsia="uk-UA"/>
        </w:rPr>
        <w:t>Про контракт з директором Обласного комунального підприємства «Міжнародний аеропорт Рівне»</w:t>
      </w:r>
    </w:p>
    <w:p w:rsidR="000973EF" w:rsidRPr="004E7519" w:rsidRDefault="000973EF" w:rsidP="000973E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до рішення обласної ради від 24 грудня 2020 року №58 «Про обласний бюджет Рівненської області </w:t>
      </w:r>
      <w:r w:rsidR="000654F1">
        <w:rPr>
          <w:rFonts w:ascii="Times New Roman" w:hAnsi="Times New Roman"/>
          <w:sz w:val="28"/>
          <w:szCs w:val="28"/>
          <w:lang w:eastAsia="ru-RU"/>
        </w:rPr>
        <w:br/>
      </w:r>
      <w:r w:rsidRPr="004E7519">
        <w:rPr>
          <w:rFonts w:ascii="Times New Roman" w:hAnsi="Times New Roman"/>
          <w:sz w:val="28"/>
          <w:szCs w:val="28"/>
          <w:lang w:eastAsia="ru-RU"/>
        </w:rPr>
        <w:t>на 2021 рік» зі змінами,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0973EF" w:rsidRPr="004E7519" w:rsidRDefault="000973EF" w:rsidP="000973EF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4E7519" w:rsidRPr="00B80636" w:rsidRDefault="004E7519" w:rsidP="004E7519">
      <w:pPr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80636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4E7519" w:rsidRPr="00B80636" w:rsidRDefault="004E7519" w:rsidP="004E7519">
      <w:pPr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80636">
        <w:rPr>
          <w:rFonts w:ascii="Times New Roman" w:hAnsi="Times New Roman"/>
          <w:sz w:val="28"/>
          <w:szCs w:val="28"/>
        </w:rPr>
        <w:t xml:space="preserve">Погодитись з </w:t>
      </w:r>
      <w:proofErr w:type="spellStart"/>
      <w:r w:rsidRPr="00B80636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є</w:t>
      </w:r>
      <w:r w:rsidRPr="00B80636">
        <w:rPr>
          <w:rFonts w:ascii="Times New Roman" w:hAnsi="Times New Roman"/>
          <w:sz w:val="28"/>
          <w:szCs w:val="28"/>
        </w:rPr>
        <w:t>ктом</w:t>
      </w:r>
      <w:proofErr w:type="spellEnd"/>
      <w:r w:rsidRPr="00B80636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4E7519" w:rsidRPr="00B80636" w:rsidRDefault="004E7519" w:rsidP="004E7519">
      <w:pPr>
        <w:numPr>
          <w:ilvl w:val="0"/>
          <w:numId w:val="17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B80636">
        <w:rPr>
          <w:rFonts w:ascii="Times New Roman" w:hAnsi="Times New Roman"/>
          <w:sz w:val="28"/>
          <w:szCs w:val="28"/>
        </w:rPr>
        <w:t xml:space="preserve">Рекомендувати голові обласної ради винести </w:t>
      </w:r>
      <w:r>
        <w:rPr>
          <w:rFonts w:ascii="Times New Roman" w:hAnsi="Times New Roman"/>
          <w:sz w:val="28"/>
          <w:szCs w:val="28"/>
        </w:rPr>
        <w:t>ц</w:t>
      </w:r>
      <w:r w:rsidRPr="00B80636">
        <w:rPr>
          <w:rFonts w:ascii="Times New Roman" w:hAnsi="Times New Roman"/>
          <w:sz w:val="28"/>
          <w:szCs w:val="28"/>
        </w:rPr>
        <w:t>е питання на розгляд сесії обласної ради.</w:t>
      </w:r>
    </w:p>
    <w:p w:rsidR="000973EF" w:rsidRPr="004E7519" w:rsidRDefault="000973EF" w:rsidP="000973E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0973EF" w:rsidRPr="004E7519" w:rsidRDefault="000973EF" w:rsidP="000973EF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0973EF" w:rsidRPr="004E7519" w:rsidRDefault="000973EF" w:rsidP="000973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0973EF" w:rsidRPr="004E7519" w:rsidRDefault="000973EF" w:rsidP="000973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0973EF" w:rsidRPr="004E7519" w:rsidRDefault="000973EF" w:rsidP="000973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973EF" w:rsidRPr="004E7519" w:rsidRDefault="000973EF" w:rsidP="000973E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4E7519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22" w:history="1"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0973EF" w:rsidRPr="004E7519" w:rsidTr="000973EF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73EF" w:rsidRPr="004E7519" w:rsidRDefault="000973EF" w:rsidP="00097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0973EF" w:rsidRPr="004E7519" w:rsidRDefault="000973EF" w:rsidP="00097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0973EF" w:rsidRPr="004E7519" w:rsidRDefault="000973EF" w:rsidP="000973E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973EF" w:rsidRPr="004E7519" w:rsidRDefault="000973EF" w:rsidP="000973E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12 серпня 2021 року</w:t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№ </w:t>
      </w:r>
      <w:r w:rsidR="00AB28E9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17</w:t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/16</w:t>
      </w:r>
    </w:p>
    <w:p w:rsidR="000973EF" w:rsidRPr="004E7519" w:rsidRDefault="000973EF" w:rsidP="000973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0973EF" w:rsidP="000973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AB28E9" w:rsidP="000973EF">
      <w:pPr>
        <w:tabs>
          <w:tab w:val="left" w:pos="-142"/>
          <w:tab w:val="num" w:pos="540"/>
        </w:tabs>
        <w:spacing w:after="0" w:line="240" w:lineRule="auto"/>
        <w:ind w:right="425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7519">
        <w:rPr>
          <w:rFonts w:ascii="Times New Roman" w:hAnsi="Times New Roman"/>
          <w:b/>
          <w:bCs/>
          <w:sz w:val="28"/>
          <w:szCs w:val="28"/>
          <w:lang w:eastAsia="uk-UA"/>
        </w:rPr>
        <w:t>Про створення комунальної установи «Фонд сприяння інвестиціям та розвитку громад» Рівненської обласної ради та затвердження Статуту комунальної установи «Фонд сприяння інвестиціям та розвитку громад» Рівненської обласної ради</w:t>
      </w:r>
    </w:p>
    <w:p w:rsidR="000973EF" w:rsidRPr="004E7519" w:rsidRDefault="000973EF" w:rsidP="000973E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0973EF" w:rsidP="00746568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до рішення обласної ради від 24 грудня 2020 року №58 «Про обласний бюджет Рівненської області </w:t>
      </w:r>
      <w:r w:rsidR="000654F1">
        <w:rPr>
          <w:rFonts w:ascii="Times New Roman" w:hAnsi="Times New Roman"/>
          <w:sz w:val="28"/>
          <w:szCs w:val="28"/>
          <w:lang w:eastAsia="ru-RU"/>
        </w:rPr>
        <w:br/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на 2021 рік» зі змінами, </w:t>
      </w:r>
      <w:r w:rsidR="00746568" w:rsidRPr="00A71343">
        <w:rPr>
          <w:rFonts w:ascii="Times New Roman" w:hAnsi="Times New Roman"/>
          <w:sz w:val="28"/>
          <w:szCs w:val="28"/>
          <w:lang w:eastAsia="ru-RU"/>
        </w:rPr>
        <w:t xml:space="preserve">Регламенту Рівненської обласної ради </w:t>
      </w:r>
      <w:r w:rsidR="00746568">
        <w:rPr>
          <w:rFonts w:ascii="Times New Roman" w:hAnsi="Times New Roman"/>
          <w:sz w:val="28"/>
          <w:szCs w:val="28"/>
          <w:lang w:eastAsia="ru-RU"/>
        </w:rPr>
        <w:t>во</w:t>
      </w:r>
      <w:r w:rsidR="00746568" w:rsidRPr="00A71343">
        <w:rPr>
          <w:rFonts w:ascii="Times New Roman" w:hAnsi="Times New Roman"/>
          <w:sz w:val="28"/>
          <w:szCs w:val="28"/>
          <w:lang w:eastAsia="ru-RU"/>
        </w:rPr>
        <w:t xml:space="preserve">сьмого скликання та Положення про постійні комісії Рівненської обласної ради </w:t>
      </w:r>
      <w:r w:rsidR="00746568">
        <w:rPr>
          <w:rFonts w:ascii="Times New Roman" w:hAnsi="Times New Roman"/>
          <w:sz w:val="28"/>
          <w:szCs w:val="28"/>
          <w:lang w:eastAsia="ru-RU"/>
        </w:rPr>
        <w:t>во</w:t>
      </w:r>
      <w:r w:rsidR="00746568" w:rsidRPr="00A71343">
        <w:rPr>
          <w:rFonts w:ascii="Times New Roman" w:hAnsi="Times New Roman"/>
          <w:sz w:val="28"/>
          <w:szCs w:val="28"/>
          <w:lang w:eastAsia="ru-RU"/>
        </w:rPr>
        <w:t>сьмого скликання</w:t>
      </w:r>
      <w:r w:rsidR="00746568" w:rsidRPr="00A713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7465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 пропозицією </w:t>
      </w:r>
      <w:r w:rsidR="00055B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розробника </w:t>
      </w:r>
      <w:proofErr w:type="spellStart"/>
      <w:r w:rsidR="00055BCB">
        <w:rPr>
          <w:rFonts w:ascii="Times New Roman" w:hAnsi="Times New Roman"/>
          <w:color w:val="000000"/>
          <w:sz w:val="28"/>
          <w:szCs w:val="28"/>
          <w:lang w:eastAsia="ru-RU"/>
        </w:rPr>
        <w:t>проєкту</w:t>
      </w:r>
      <w:proofErr w:type="spellEnd"/>
      <w:r w:rsidR="00055B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рішення</w:t>
      </w:r>
      <w:r w:rsidR="007465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депутата обласної ради Олександра НАБОЧУКА, </w:t>
      </w:r>
      <w:r w:rsidR="00746568" w:rsidRPr="00A71343">
        <w:rPr>
          <w:rFonts w:ascii="Times New Roman" w:hAnsi="Times New Roman"/>
          <w:color w:val="000000"/>
          <w:sz w:val="28"/>
          <w:szCs w:val="28"/>
          <w:lang w:eastAsia="ru-RU"/>
        </w:rPr>
        <w:t>постійна комісія</w:t>
      </w:r>
    </w:p>
    <w:p w:rsidR="000973EF" w:rsidRPr="00FF6A47" w:rsidRDefault="000973EF" w:rsidP="000973EF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FF6A47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4E7519" w:rsidRPr="00FF6A47" w:rsidRDefault="004E7519" w:rsidP="00055BCB">
      <w:pPr>
        <w:suppressAutoHyphens/>
        <w:spacing w:before="120" w:after="120" w:line="240" w:lineRule="auto"/>
        <w:ind w:left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FF6A47">
        <w:rPr>
          <w:rFonts w:ascii="Times New Roman" w:hAnsi="Times New Roman"/>
          <w:sz w:val="28"/>
          <w:szCs w:val="28"/>
        </w:rPr>
        <w:t>Рекомендувати голові обласної ради</w:t>
      </w:r>
      <w:r w:rsidR="00772F90" w:rsidRPr="00FF6A47">
        <w:rPr>
          <w:rFonts w:ascii="Times New Roman" w:hAnsi="Times New Roman"/>
          <w:sz w:val="28"/>
          <w:szCs w:val="28"/>
        </w:rPr>
        <w:t xml:space="preserve"> не</w:t>
      </w:r>
      <w:r w:rsidRPr="00FF6A47">
        <w:rPr>
          <w:rFonts w:ascii="Times New Roman" w:hAnsi="Times New Roman"/>
          <w:sz w:val="28"/>
          <w:szCs w:val="28"/>
        </w:rPr>
        <w:t xml:space="preserve"> вин</w:t>
      </w:r>
      <w:r w:rsidR="00526913" w:rsidRPr="00FF6A47">
        <w:rPr>
          <w:rFonts w:ascii="Times New Roman" w:hAnsi="Times New Roman"/>
          <w:sz w:val="28"/>
          <w:szCs w:val="28"/>
        </w:rPr>
        <w:t>оси</w:t>
      </w:r>
      <w:r w:rsidRPr="00FF6A47">
        <w:rPr>
          <w:rFonts w:ascii="Times New Roman" w:hAnsi="Times New Roman"/>
          <w:sz w:val="28"/>
          <w:szCs w:val="28"/>
        </w:rPr>
        <w:t>ти це питання на розгляд сесії обласної ради.</w:t>
      </w:r>
    </w:p>
    <w:p w:rsidR="000973EF" w:rsidRPr="004E7519" w:rsidRDefault="000973EF" w:rsidP="000973E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0973EF" w:rsidRPr="004E7519" w:rsidRDefault="000973EF" w:rsidP="000973EF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0973EF" w:rsidRPr="004E7519" w:rsidRDefault="000973EF" w:rsidP="000973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0973EF" w:rsidRPr="004E7519" w:rsidRDefault="000973EF" w:rsidP="000973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0973EF" w:rsidRPr="004E7519" w:rsidRDefault="000973EF" w:rsidP="000973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973EF" w:rsidRPr="004E7519" w:rsidRDefault="000973EF" w:rsidP="000973E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4E7519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23" w:history="1"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0973EF" w:rsidRPr="004E7519" w:rsidTr="000973EF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73EF" w:rsidRPr="004E7519" w:rsidRDefault="000973EF" w:rsidP="00097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0973EF" w:rsidRPr="004E7519" w:rsidRDefault="000973EF" w:rsidP="00097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0973EF" w:rsidRPr="004E7519" w:rsidRDefault="000973EF" w:rsidP="000973E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973EF" w:rsidRPr="004E7519" w:rsidRDefault="000973EF" w:rsidP="000973E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12 серпня 2021 року</w:t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№ </w:t>
      </w:r>
      <w:r w:rsidR="00AB28E9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18</w:t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/16</w:t>
      </w:r>
    </w:p>
    <w:p w:rsidR="000973EF" w:rsidRPr="004E7519" w:rsidRDefault="000973EF" w:rsidP="000973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0973EF" w:rsidP="000973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48105C" w:rsidP="000973EF">
      <w:pPr>
        <w:tabs>
          <w:tab w:val="left" w:pos="-142"/>
          <w:tab w:val="num" w:pos="540"/>
        </w:tabs>
        <w:spacing w:after="0" w:line="240" w:lineRule="auto"/>
        <w:ind w:right="425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7519">
        <w:rPr>
          <w:rFonts w:ascii="Times New Roman" w:hAnsi="Times New Roman"/>
          <w:b/>
          <w:sz w:val="28"/>
          <w:szCs w:val="28"/>
          <w:lang w:eastAsia="uk-UA"/>
        </w:rPr>
        <w:t>Про погодження Плану розвитку РОВКП ВКГ «</w:t>
      </w:r>
      <w:proofErr w:type="spellStart"/>
      <w:r w:rsidRPr="004E7519">
        <w:rPr>
          <w:rFonts w:ascii="Times New Roman" w:hAnsi="Times New Roman"/>
          <w:b/>
          <w:sz w:val="28"/>
          <w:szCs w:val="28"/>
          <w:lang w:eastAsia="uk-UA"/>
        </w:rPr>
        <w:t>Рівнеоблводоканал</w:t>
      </w:r>
      <w:proofErr w:type="spellEnd"/>
      <w:r w:rsidRPr="004E7519">
        <w:rPr>
          <w:rFonts w:ascii="Times New Roman" w:hAnsi="Times New Roman"/>
          <w:b/>
          <w:sz w:val="28"/>
          <w:szCs w:val="28"/>
          <w:lang w:eastAsia="uk-UA"/>
        </w:rPr>
        <w:t>» на 2022-2026 роки та Інвестиційної програми РОВКП ВКГ «</w:t>
      </w:r>
      <w:proofErr w:type="spellStart"/>
      <w:r w:rsidRPr="004E7519">
        <w:rPr>
          <w:rFonts w:ascii="Times New Roman" w:hAnsi="Times New Roman"/>
          <w:b/>
          <w:sz w:val="28"/>
          <w:szCs w:val="28"/>
          <w:lang w:eastAsia="uk-UA"/>
        </w:rPr>
        <w:t>Рівнеоблводоканал</w:t>
      </w:r>
      <w:proofErr w:type="spellEnd"/>
      <w:r w:rsidRPr="004E7519">
        <w:rPr>
          <w:rFonts w:ascii="Times New Roman" w:hAnsi="Times New Roman"/>
          <w:b/>
          <w:sz w:val="28"/>
          <w:szCs w:val="28"/>
          <w:lang w:eastAsia="uk-UA"/>
        </w:rPr>
        <w:t>» на 2022 рік</w:t>
      </w:r>
    </w:p>
    <w:p w:rsidR="000973EF" w:rsidRPr="004E7519" w:rsidRDefault="000973EF" w:rsidP="000973E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до рішення обласної ради від 24 грудня 2020 року №58 «Про обласний бюджет Рівненської області </w:t>
      </w:r>
      <w:r w:rsidR="000654F1">
        <w:rPr>
          <w:rFonts w:ascii="Times New Roman" w:hAnsi="Times New Roman"/>
          <w:sz w:val="28"/>
          <w:szCs w:val="28"/>
          <w:lang w:eastAsia="ru-RU"/>
        </w:rPr>
        <w:br/>
      </w:r>
      <w:r w:rsidRPr="004E7519">
        <w:rPr>
          <w:rFonts w:ascii="Times New Roman" w:hAnsi="Times New Roman"/>
          <w:sz w:val="28"/>
          <w:szCs w:val="28"/>
          <w:lang w:eastAsia="ru-RU"/>
        </w:rPr>
        <w:t>на 2021 рік» зі змінами,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0973EF" w:rsidRPr="004E7519" w:rsidRDefault="000973EF" w:rsidP="000973EF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4E7519" w:rsidRPr="00B80636" w:rsidRDefault="004E7519" w:rsidP="004E7519">
      <w:pPr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80636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4E7519" w:rsidRPr="00B80636" w:rsidRDefault="004E7519" w:rsidP="004E7519">
      <w:pPr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80636">
        <w:rPr>
          <w:rFonts w:ascii="Times New Roman" w:hAnsi="Times New Roman"/>
          <w:sz w:val="28"/>
          <w:szCs w:val="28"/>
        </w:rPr>
        <w:t xml:space="preserve">Погодитись з </w:t>
      </w:r>
      <w:proofErr w:type="spellStart"/>
      <w:r w:rsidRPr="00B80636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є</w:t>
      </w:r>
      <w:r w:rsidRPr="00B80636">
        <w:rPr>
          <w:rFonts w:ascii="Times New Roman" w:hAnsi="Times New Roman"/>
          <w:sz w:val="28"/>
          <w:szCs w:val="28"/>
        </w:rPr>
        <w:t>ктом</w:t>
      </w:r>
      <w:proofErr w:type="spellEnd"/>
      <w:r w:rsidRPr="00B80636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4E7519" w:rsidRPr="00B80636" w:rsidRDefault="004E7519" w:rsidP="004E7519">
      <w:pPr>
        <w:numPr>
          <w:ilvl w:val="0"/>
          <w:numId w:val="19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B80636">
        <w:rPr>
          <w:rFonts w:ascii="Times New Roman" w:hAnsi="Times New Roman"/>
          <w:sz w:val="28"/>
          <w:szCs w:val="28"/>
        </w:rPr>
        <w:t xml:space="preserve">Рекомендувати голові обласної ради винести </w:t>
      </w:r>
      <w:r>
        <w:rPr>
          <w:rFonts w:ascii="Times New Roman" w:hAnsi="Times New Roman"/>
          <w:sz w:val="28"/>
          <w:szCs w:val="28"/>
        </w:rPr>
        <w:t>ц</w:t>
      </w:r>
      <w:r w:rsidRPr="00B80636">
        <w:rPr>
          <w:rFonts w:ascii="Times New Roman" w:hAnsi="Times New Roman"/>
          <w:sz w:val="28"/>
          <w:szCs w:val="28"/>
        </w:rPr>
        <w:t>е питання на розгляд сесії обласної ради.</w:t>
      </w:r>
    </w:p>
    <w:p w:rsidR="000973EF" w:rsidRPr="004E7519" w:rsidRDefault="000973EF" w:rsidP="000973E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0973EF" w:rsidRPr="004E7519" w:rsidRDefault="000973EF" w:rsidP="000973EF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0973EF" w:rsidRPr="004E7519" w:rsidRDefault="000973EF" w:rsidP="000973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0973EF" w:rsidRPr="004E7519" w:rsidRDefault="000973EF" w:rsidP="000973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0973EF" w:rsidRPr="004E7519" w:rsidRDefault="000973EF" w:rsidP="000973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973EF" w:rsidRPr="004E7519" w:rsidRDefault="000973EF" w:rsidP="000973E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4E7519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24" w:history="1"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0973EF" w:rsidRPr="004E7519" w:rsidTr="000973EF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73EF" w:rsidRPr="004E7519" w:rsidRDefault="000973EF" w:rsidP="00097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0973EF" w:rsidRPr="004E7519" w:rsidRDefault="000973EF" w:rsidP="00097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0973EF" w:rsidRPr="004E7519" w:rsidRDefault="000973EF" w:rsidP="000973E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973EF" w:rsidRPr="004E7519" w:rsidRDefault="000973EF" w:rsidP="000973E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12 серпня 2021 </w:t>
      </w:r>
      <w:r w:rsidR="0048105C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року</w:t>
      </w:r>
      <w:r w:rsidR="0048105C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48105C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48105C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48105C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48105C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48105C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48105C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48105C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48105C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</w:t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№ </w:t>
      </w:r>
      <w:r w:rsidR="0048105C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19</w:t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/16</w:t>
      </w:r>
    </w:p>
    <w:p w:rsidR="000973EF" w:rsidRPr="004E7519" w:rsidRDefault="000973EF" w:rsidP="000973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0973EF" w:rsidP="000973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48105C" w:rsidP="000973EF">
      <w:pPr>
        <w:tabs>
          <w:tab w:val="left" w:pos="-142"/>
          <w:tab w:val="num" w:pos="540"/>
        </w:tabs>
        <w:spacing w:after="0" w:line="240" w:lineRule="auto"/>
        <w:ind w:right="425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7519">
        <w:rPr>
          <w:rFonts w:ascii="Times New Roman" w:hAnsi="Times New Roman"/>
          <w:b/>
          <w:sz w:val="28"/>
          <w:szCs w:val="28"/>
          <w:lang w:eastAsia="uk-UA"/>
        </w:rPr>
        <w:t>Про участь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4E7519">
        <w:rPr>
          <w:rFonts w:ascii="Times New Roman" w:hAnsi="Times New Roman"/>
          <w:b/>
          <w:sz w:val="28"/>
          <w:szCs w:val="28"/>
          <w:lang w:eastAsia="uk-UA"/>
        </w:rPr>
        <w:t>Рівнеоблводоканал</w:t>
      </w:r>
      <w:proofErr w:type="spellEnd"/>
      <w:r w:rsidRPr="004E7519">
        <w:rPr>
          <w:rFonts w:ascii="Times New Roman" w:hAnsi="Times New Roman"/>
          <w:b/>
          <w:sz w:val="28"/>
          <w:szCs w:val="28"/>
          <w:lang w:eastAsia="uk-UA"/>
        </w:rPr>
        <w:t xml:space="preserve">» </w:t>
      </w:r>
      <w:r w:rsidRPr="004E7519">
        <w:rPr>
          <w:rFonts w:ascii="Times New Roman" w:hAnsi="Times New Roman"/>
          <w:b/>
          <w:sz w:val="28"/>
          <w:szCs w:val="28"/>
          <w:lang w:eastAsia="uk-UA"/>
        </w:rPr>
        <w:br/>
        <w:t xml:space="preserve">у спільному з Європейським інвестиційним банком проекті </w:t>
      </w:r>
      <w:r w:rsidRPr="004E7519">
        <w:rPr>
          <w:rFonts w:ascii="Times New Roman" w:hAnsi="Times New Roman"/>
          <w:b/>
          <w:sz w:val="28"/>
          <w:szCs w:val="28"/>
          <w:lang w:eastAsia="uk-UA"/>
        </w:rPr>
        <w:br/>
        <w:t>«Програма розвитку муніципальної інфраструктури України»</w:t>
      </w:r>
    </w:p>
    <w:p w:rsidR="000973EF" w:rsidRPr="004E7519" w:rsidRDefault="000973EF" w:rsidP="000973E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до рішення обласної ради від 24 грудня 2020 року №58 «Про обласний бюджет Рівненської області </w:t>
      </w:r>
      <w:r w:rsidR="000654F1">
        <w:rPr>
          <w:rFonts w:ascii="Times New Roman" w:hAnsi="Times New Roman"/>
          <w:sz w:val="28"/>
          <w:szCs w:val="28"/>
          <w:lang w:eastAsia="ru-RU"/>
        </w:rPr>
        <w:br/>
      </w:r>
      <w:r w:rsidRPr="004E7519">
        <w:rPr>
          <w:rFonts w:ascii="Times New Roman" w:hAnsi="Times New Roman"/>
          <w:sz w:val="28"/>
          <w:szCs w:val="28"/>
          <w:lang w:eastAsia="ru-RU"/>
        </w:rPr>
        <w:t>на 2021 рік» зі змінами,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0973EF" w:rsidRPr="004E7519" w:rsidRDefault="000973EF" w:rsidP="000973EF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4E7519" w:rsidRPr="00B80636" w:rsidRDefault="004E7519" w:rsidP="004E7519">
      <w:pPr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80636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4E7519" w:rsidRPr="00B80636" w:rsidRDefault="004E7519" w:rsidP="004E7519">
      <w:pPr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80636">
        <w:rPr>
          <w:rFonts w:ascii="Times New Roman" w:hAnsi="Times New Roman"/>
          <w:sz w:val="28"/>
          <w:szCs w:val="28"/>
        </w:rPr>
        <w:t xml:space="preserve">Погодитись з </w:t>
      </w:r>
      <w:proofErr w:type="spellStart"/>
      <w:r w:rsidRPr="00B80636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є</w:t>
      </w:r>
      <w:r w:rsidRPr="00B80636">
        <w:rPr>
          <w:rFonts w:ascii="Times New Roman" w:hAnsi="Times New Roman"/>
          <w:sz w:val="28"/>
          <w:szCs w:val="28"/>
        </w:rPr>
        <w:t>ктом</w:t>
      </w:r>
      <w:proofErr w:type="spellEnd"/>
      <w:r w:rsidRPr="00B80636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4E7519" w:rsidRPr="00B80636" w:rsidRDefault="004E7519" w:rsidP="004E7519">
      <w:pPr>
        <w:numPr>
          <w:ilvl w:val="0"/>
          <w:numId w:val="20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B80636">
        <w:rPr>
          <w:rFonts w:ascii="Times New Roman" w:hAnsi="Times New Roman"/>
          <w:sz w:val="28"/>
          <w:szCs w:val="28"/>
        </w:rPr>
        <w:t xml:space="preserve">Рекомендувати голові обласної ради винести </w:t>
      </w:r>
      <w:r>
        <w:rPr>
          <w:rFonts w:ascii="Times New Roman" w:hAnsi="Times New Roman"/>
          <w:sz w:val="28"/>
          <w:szCs w:val="28"/>
        </w:rPr>
        <w:t>ц</w:t>
      </w:r>
      <w:r w:rsidRPr="00B80636">
        <w:rPr>
          <w:rFonts w:ascii="Times New Roman" w:hAnsi="Times New Roman"/>
          <w:sz w:val="28"/>
          <w:szCs w:val="28"/>
        </w:rPr>
        <w:t>е питання на розгляд сесії обласної ради.</w:t>
      </w:r>
    </w:p>
    <w:p w:rsidR="000973EF" w:rsidRPr="004E7519" w:rsidRDefault="000973EF" w:rsidP="000973E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0973EF" w:rsidRPr="004E7519" w:rsidRDefault="000973EF" w:rsidP="000973EF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0973EF" w:rsidRPr="004E7519" w:rsidRDefault="000973EF" w:rsidP="000973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0973EF" w:rsidRPr="004E7519" w:rsidRDefault="000973EF" w:rsidP="000973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0973EF" w:rsidRPr="004E7519" w:rsidRDefault="000973EF" w:rsidP="000973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973EF" w:rsidRPr="004E7519" w:rsidRDefault="000973EF" w:rsidP="000973E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4E7519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25" w:history="1"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0973EF" w:rsidRPr="004E7519" w:rsidTr="000973EF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73EF" w:rsidRPr="004E7519" w:rsidRDefault="000973EF" w:rsidP="00097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0973EF" w:rsidRPr="004E7519" w:rsidRDefault="000973EF" w:rsidP="00097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0973EF" w:rsidRPr="004E7519" w:rsidRDefault="000973EF" w:rsidP="000973E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973EF" w:rsidRPr="004E7519" w:rsidRDefault="000973EF" w:rsidP="000973E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12 серпня 202</w:t>
      </w:r>
      <w:r w:rsidR="0048105C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 року</w:t>
      </w:r>
      <w:r w:rsidR="0048105C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48105C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48105C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48105C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48105C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48105C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48105C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48105C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48105C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</w:t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№ 2</w:t>
      </w:r>
      <w:r w:rsidR="0048105C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</w:t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/16</w:t>
      </w:r>
    </w:p>
    <w:p w:rsidR="000973EF" w:rsidRPr="004E7519" w:rsidRDefault="000973EF" w:rsidP="000973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0973EF" w:rsidP="000973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48105C" w:rsidP="000973EF">
      <w:pPr>
        <w:tabs>
          <w:tab w:val="left" w:pos="-142"/>
          <w:tab w:val="num" w:pos="540"/>
        </w:tabs>
        <w:spacing w:after="0" w:line="240" w:lineRule="auto"/>
        <w:ind w:right="425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7519">
        <w:rPr>
          <w:rFonts w:ascii="Times New Roman" w:hAnsi="Times New Roman"/>
          <w:b/>
          <w:sz w:val="28"/>
          <w:szCs w:val="28"/>
          <w:lang w:eastAsia="uk-UA"/>
        </w:rPr>
        <w:t xml:space="preserve">Про </w:t>
      </w:r>
      <w:r w:rsidRPr="004E7519">
        <w:rPr>
          <w:rFonts w:ascii="Times New Roman" w:hAnsi="Times New Roman"/>
          <w:b/>
          <w:bCs/>
          <w:sz w:val="28"/>
          <w:szCs w:val="28"/>
          <w:lang w:eastAsia="uk-UA"/>
        </w:rPr>
        <w:t>надання земельної ділянки площею 0,1122 гектара в постійне користування РОВКП ВКГ «</w:t>
      </w:r>
      <w:proofErr w:type="spellStart"/>
      <w:r w:rsidRPr="004E7519">
        <w:rPr>
          <w:rFonts w:ascii="Times New Roman" w:hAnsi="Times New Roman"/>
          <w:b/>
          <w:bCs/>
          <w:sz w:val="28"/>
          <w:szCs w:val="28"/>
          <w:lang w:eastAsia="uk-UA"/>
        </w:rPr>
        <w:t>Рівнеоблводоканал</w:t>
      </w:r>
      <w:proofErr w:type="spellEnd"/>
      <w:r w:rsidRPr="004E7519">
        <w:rPr>
          <w:rFonts w:ascii="Times New Roman" w:hAnsi="Times New Roman"/>
          <w:b/>
          <w:bCs/>
          <w:sz w:val="28"/>
          <w:szCs w:val="28"/>
          <w:lang w:eastAsia="uk-UA"/>
        </w:rPr>
        <w:t>»</w:t>
      </w:r>
    </w:p>
    <w:p w:rsidR="000973EF" w:rsidRPr="004E7519" w:rsidRDefault="000973EF" w:rsidP="000973E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до рішення обласної ради від 24 грудня 2020 року №58 «Про обласний бюджет Рівненської області </w:t>
      </w:r>
      <w:r w:rsidR="000654F1">
        <w:rPr>
          <w:rFonts w:ascii="Times New Roman" w:hAnsi="Times New Roman"/>
          <w:sz w:val="28"/>
          <w:szCs w:val="28"/>
          <w:lang w:eastAsia="ru-RU"/>
        </w:rPr>
        <w:br/>
      </w:r>
      <w:r w:rsidRPr="004E7519">
        <w:rPr>
          <w:rFonts w:ascii="Times New Roman" w:hAnsi="Times New Roman"/>
          <w:sz w:val="28"/>
          <w:szCs w:val="28"/>
          <w:lang w:eastAsia="ru-RU"/>
        </w:rPr>
        <w:t>на 2021 рік» зі змінами,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0973EF" w:rsidRPr="004E7519" w:rsidRDefault="000973EF" w:rsidP="000973EF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4E7519" w:rsidRPr="00B80636" w:rsidRDefault="004E7519" w:rsidP="004E7519">
      <w:pPr>
        <w:numPr>
          <w:ilvl w:val="0"/>
          <w:numId w:val="2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80636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4E7519" w:rsidRPr="00B80636" w:rsidRDefault="004E7519" w:rsidP="004E7519">
      <w:pPr>
        <w:numPr>
          <w:ilvl w:val="0"/>
          <w:numId w:val="2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80636">
        <w:rPr>
          <w:rFonts w:ascii="Times New Roman" w:hAnsi="Times New Roman"/>
          <w:sz w:val="28"/>
          <w:szCs w:val="28"/>
        </w:rPr>
        <w:t xml:space="preserve">Погодитись з </w:t>
      </w:r>
      <w:proofErr w:type="spellStart"/>
      <w:r w:rsidRPr="00B80636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є</w:t>
      </w:r>
      <w:r w:rsidRPr="00B80636">
        <w:rPr>
          <w:rFonts w:ascii="Times New Roman" w:hAnsi="Times New Roman"/>
          <w:sz w:val="28"/>
          <w:szCs w:val="28"/>
        </w:rPr>
        <w:t>ктом</w:t>
      </w:r>
      <w:proofErr w:type="spellEnd"/>
      <w:r w:rsidRPr="00B80636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4E7519" w:rsidRPr="00B80636" w:rsidRDefault="004E7519" w:rsidP="004E7519">
      <w:pPr>
        <w:numPr>
          <w:ilvl w:val="0"/>
          <w:numId w:val="21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B80636">
        <w:rPr>
          <w:rFonts w:ascii="Times New Roman" w:hAnsi="Times New Roman"/>
          <w:sz w:val="28"/>
          <w:szCs w:val="28"/>
        </w:rPr>
        <w:t xml:space="preserve">Рекомендувати голові обласної ради винести </w:t>
      </w:r>
      <w:r>
        <w:rPr>
          <w:rFonts w:ascii="Times New Roman" w:hAnsi="Times New Roman"/>
          <w:sz w:val="28"/>
          <w:szCs w:val="28"/>
        </w:rPr>
        <w:t>ц</w:t>
      </w:r>
      <w:r w:rsidRPr="00B80636">
        <w:rPr>
          <w:rFonts w:ascii="Times New Roman" w:hAnsi="Times New Roman"/>
          <w:sz w:val="28"/>
          <w:szCs w:val="28"/>
        </w:rPr>
        <w:t>е питання на розгляд сесії обласної ради.</w:t>
      </w:r>
    </w:p>
    <w:p w:rsidR="000973EF" w:rsidRPr="004E7519" w:rsidRDefault="000973EF" w:rsidP="000973E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0973EF" w:rsidRPr="004E7519" w:rsidRDefault="000973EF" w:rsidP="000973EF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0973EF" w:rsidRPr="004E7519" w:rsidRDefault="000973EF" w:rsidP="000973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0973EF" w:rsidRPr="004E7519" w:rsidRDefault="000973EF" w:rsidP="000973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0973EF" w:rsidRPr="004E7519" w:rsidRDefault="000973EF" w:rsidP="000973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973EF" w:rsidRPr="004E7519" w:rsidRDefault="000973EF" w:rsidP="000973E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4E7519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26" w:history="1"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0973EF" w:rsidRPr="004E7519" w:rsidTr="000973EF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73EF" w:rsidRPr="004E7519" w:rsidRDefault="000973EF" w:rsidP="00097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0973EF" w:rsidRPr="004E7519" w:rsidRDefault="000973EF" w:rsidP="00097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0973EF" w:rsidRPr="004E7519" w:rsidRDefault="000973EF" w:rsidP="000973E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973EF" w:rsidRPr="004E7519" w:rsidRDefault="000973EF" w:rsidP="000973E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12 серпня 2021 року</w:t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№ 2</w:t>
      </w:r>
      <w:r w:rsidR="0048105C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/16</w:t>
      </w:r>
    </w:p>
    <w:p w:rsidR="000973EF" w:rsidRPr="004E7519" w:rsidRDefault="000973EF" w:rsidP="000973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0973EF" w:rsidP="000973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48105C" w:rsidP="000973EF">
      <w:pPr>
        <w:tabs>
          <w:tab w:val="left" w:pos="-142"/>
          <w:tab w:val="num" w:pos="540"/>
        </w:tabs>
        <w:spacing w:after="0" w:line="240" w:lineRule="auto"/>
        <w:ind w:right="425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7519">
        <w:rPr>
          <w:rFonts w:ascii="Times New Roman" w:hAnsi="Times New Roman"/>
          <w:b/>
          <w:sz w:val="28"/>
          <w:szCs w:val="28"/>
          <w:lang w:eastAsia="uk-UA"/>
        </w:rPr>
        <w:t xml:space="preserve">Про надання згоди на проведення будівельних робіт (капітального ремонту) по об’єкту «Капітальний ремонт адміністративного будинку літ. «А-6» </w:t>
      </w:r>
      <w:r w:rsidRPr="004E7519">
        <w:rPr>
          <w:rFonts w:ascii="Times New Roman" w:hAnsi="Times New Roman"/>
          <w:b/>
          <w:sz w:val="28"/>
          <w:szCs w:val="28"/>
          <w:lang w:eastAsia="uk-UA"/>
        </w:rPr>
        <w:br/>
        <w:t xml:space="preserve">за </w:t>
      </w:r>
      <w:proofErr w:type="spellStart"/>
      <w:r w:rsidRPr="004E7519">
        <w:rPr>
          <w:rFonts w:ascii="Times New Roman" w:hAnsi="Times New Roman"/>
          <w:b/>
          <w:sz w:val="28"/>
          <w:szCs w:val="28"/>
          <w:lang w:eastAsia="uk-UA"/>
        </w:rPr>
        <w:t>адресою</w:t>
      </w:r>
      <w:proofErr w:type="spellEnd"/>
      <w:r w:rsidRPr="004E7519">
        <w:rPr>
          <w:rFonts w:ascii="Times New Roman" w:hAnsi="Times New Roman"/>
          <w:b/>
          <w:sz w:val="28"/>
          <w:szCs w:val="28"/>
          <w:lang w:eastAsia="uk-UA"/>
        </w:rPr>
        <w:t xml:space="preserve">: </w:t>
      </w:r>
      <w:proofErr w:type="spellStart"/>
      <w:r w:rsidRPr="004E7519">
        <w:rPr>
          <w:rFonts w:ascii="Times New Roman" w:hAnsi="Times New Roman"/>
          <w:b/>
          <w:sz w:val="28"/>
          <w:szCs w:val="28"/>
          <w:lang w:eastAsia="uk-UA"/>
        </w:rPr>
        <w:t>м.Рівне</w:t>
      </w:r>
      <w:proofErr w:type="spellEnd"/>
      <w:r w:rsidRPr="004E7519">
        <w:rPr>
          <w:rFonts w:ascii="Times New Roman" w:hAnsi="Times New Roman"/>
          <w:b/>
          <w:sz w:val="28"/>
          <w:szCs w:val="28"/>
          <w:lang w:eastAsia="uk-UA"/>
        </w:rPr>
        <w:t>, Просвіти Майдан, буд. 1»</w:t>
      </w:r>
    </w:p>
    <w:p w:rsidR="000973EF" w:rsidRPr="004E7519" w:rsidRDefault="000973EF" w:rsidP="000973E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до рішення обласної ради від 24 грудня 2020 року №58 «Про обласний бюджет Рівненської області </w:t>
      </w:r>
      <w:r w:rsidR="000654F1">
        <w:rPr>
          <w:rFonts w:ascii="Times New Roman" w:hAnsi="Times New Roman"/>
          <w:sz w:val="28"/>
          <w:szCs w:val="28"/>
          <w:lang w:eastAsia="ru-RU"/>
        </w:rPr>
        <w:br/>
      </w:r>
      <w:r w:rsidRPr="004E7519">
        <w:rPr>
          <w:rFonts w:ascii="Times New Roman" w:hAnsi="Times New Roman"/>
          <w:sz w:val="28"/>
          <w:szCs w:val="28"/>
          <w:lang w:eastAsia="ru-RU"/>
        </w:rPr>
        <w:t>на 2021 рік» зі змінами,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0973EF" w:rsidRPr="004E7519" w:rsidRDefault="000973EF" w:rsidP="000973EF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4E7519" w:rsidRPr="00B80636" w:rsidRDefault="004E7519" w:rsidP="004E7519">
      <w:pPr>
        <w:numPr>
          <w:ilvl w:val="0"/>
          <w:numId w:val="22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80636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4E7519" w:rsidRPr="00B80636" w:rsidRDefault="004E7519" w:rsidP="004E7519">
      <w:pPr>
        <w:numPr>
          <w:ilvl w:val="0"/>
          <w:numId w:val="22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80636">
        <w:rPr>
          <w:rFonts w:ascii="Times New Roman" w:hAnsi="Times New Roman"/>
          <w:sz w:val="28"/>
          <w:szCs w:val="28"/>
        </w:rPr>
        <w:t xml:space="preserve">Погодитись з </w:t>
      </w:r>
      <w:proofErr w:type="spellStart"/>
      <w:r w:rsidRPr="00B80636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є</w:t>
      </w:r>
      <w:r w:rsidRPr="00B80636">
        <w:rPr>
          <w:rFonts w:ascii="Times New Roman" w:hAnsi="Times New Roman"/>
          <w:sz w:val="28"/>
          <w:szCs w:val="28"/>
        </w:rPr>
        <w:t>ктом</w:t>
      </w:r>
      <w:proofErr w:type="spellEnd"/>
      <w:r w:rsidRPr="00B80636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4E7519" w:rsidRPr="00B80636" w:rsidRDefault="004E7519" w:rsidP="004E7519">
      <w:pPr>
        <w:numPr>
          <w:ilvl w:val="0"/>
          <w:numId w:val="22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B80636">
        <w:rPr>
          <w:rFonts w:ascii="Times New Roman" w:hAnsi="Times New Roman"/>
          <w:sz w:val="28"/>
          <w:szCs w:val="28"/>
        </w:rPr>
        <w:t xml:space="preserve">Рекомендувати голові обласної ради винести </w:t>
      </w:r>
      <w:r>
        <w:rPr>
          <w:rFonts w:ascii="Times New Roman" w:hAnsi="Times New Roman"/>
          <w:sz w:val="28"/>
          <w:szCs w:val="28"/>
        </w:rPr>
        <w:t>ц</w:t>
      </w:r>
      <w:r w:rsidRPr="00B80636">
        <w:rPr>
          <w:rFonts w:ascii="Times New Roman" w:hAnsi="Times New Roman"/>
          <w:sz w:val="28"/>
          <w:szCs w:val="28"/>
        </w:rPr>
        <w:t>е питання на розгляд сесії обласної ради.</w:t>
      </w:r>
    </w:p>
    <w:p w:rsidR="000973EF" w:rsidRPr="004E7519" w:rsidRDefault="000973EF" w:rsidP="000973E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0973EF" w:rsidRPr="004E7519" w:rsidRDefault="000973EF" w:rsidP="000973EF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0973EF" w:rsidRPr="004E7519" w:rsidRDefault="000973EF" w:rsidP="000973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0973EF" w:rsidRPr="004E7519" w:rsidRDefault="000973EF" w:rsidP="000973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0973EF" w:rsidRPr="004E7519" w:rsidRDefault="000973EF" w:rsidP="000973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973EF" w:rsidRPr="004E7519" w:rsidRDefault="000973EF" w:rsidP="000973E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4E7519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27" w:history="1"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0973EF" w:rsidRPr="004E7519" w:rsidTr="000973EF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73EF" w:rsidRPr="004E7519" w:rsidRDefault="000973EF" w:rsidP="00097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0973EF" w:rsidRPr="004E7519" w:rsidRDefault="000973EF" w:rsidP="00097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0973EF" w:rsidRPr="004E7519" w:rsidRDefault="000973EF" w:rsidP="000973E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973EF" w:rsidRPr="004E7519" w:rsidRDefault="000973EF" w:rsidP="000973E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12 серпня 2021 року</w:t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№ 2</w:t>
      </w:r>
      <w:r w:rsidR="0048105C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/16</w:t>
      </w:r>
    </w:p>
    <w:p w:rsidR="000973EF" w:rsidRPr="004E7519" w:rsidRDefault="000973EF" w:rsidP="000973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0973EF" w:rsidP="000973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48105C" w:rsidP="000973EF">
      <w:pPr>
        <w:tabs>
          <w:tab w:val="left" w:pos="-142"/>
          <w:tab w:val="num" w:pos="540"/>
        </w:tabs>
        <w:spacing w:after="0" w:line="240" w:lineRule="auto"/>
        <w:ind w:right="425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7519">
        <w:rPr>
          <w:rFonts w:ascii="Times New Roman" w:hAnsi="Times New Roman"/>
          <w:b/>
          <w:sz w:val="28"/>
          <w:szCs w:val="28"/>
          <w:lang w:eastAsia="uk-UA"/>
        </w:rPr>
        <w:t>Про прийняття із спільної власності територіальних громад Рівненського району у спільну власність територіальних громад сіл, селищ, міст Рівненської області юридичної особи – комунального підприємства «Управління майновим комплексом» Рівненської районної ради з правами засновника та майном, що перебуває на балансі підприємства</w:t>
      </w:r>
    </w:p>
    <w:p w:rsidR="000973EF" w:rsidRPr="004E7519" w:rsidRDefault="000973EF" w:rsidP="000973E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до рішення обласної ради від 24 грудня 2020 року №58 «Про обласний бюджет Рівненської області </w:t>
      </w:r>
      <w:r w:rsidR="000654F1">
        <w:rPr>
          <w:rFonts w:ascii="Times New Roman" w:hAnsi="Times New Roman"/>
          <w:sz w:val="28"/>
          <w:szCs w:val="28"/>
          <w:lang w:eastAsia="ru-RU"/>
        </w:rPr>
        <w:br/>
      </w:r>
      <w:r w:rsidRPr="004E7519">
        <w:rPr>
          <w:rFonts w:ascii="Times New Roman" w:hAnsi="Times New Roman"/>
          <w:sz w:val="28"/>
          <w:szCs w:val="28"/>
          <w:lang w:eastAsia="ru-RU"/>
        </w:rPr>
        <w:t>на 2021 рік» зі змінами,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0973EF" w:rsidRPr="00526913" w:rsidRDefault="000973EF" w:rsidP="000973EF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526913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4E7519" w:rsidRPr="00526913" w:rsidRDefault="004E7519" w:rsidP="004E7519">
      <w:pPr>
        <w:numPr>
          <w:ilvl w:val="0"/>
          <w:numId w:val="23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26913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4E7519" w:rsidRPr="00526913" w:rsidRDefault="004E7519" w:rsidP="004E7519">
      <w:pPr>
        <w:numPr>
          <w:ilvl w:val="0"/>
          <w:numId w:val="23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526913">
        <w:rPr>
          <w:rFonts w:ascii="Times New Roman" w:hAnsi="Times New Roman"/>
          <w:sz w:val="28"/>
          <w:szCs w:val="28"/>
        </w:rPr>
        <w:t xml:space="preserve">Рекомендувати голові обласної ради </w:t>
      </w:r>
      <w:r w:rsidR="003943B6" w:rsidRPr="00526913">
        <w:rPr>
          <w:rFonts w:ascii="Times New Roman" w:hAnsi="Times New Roman"/>
          <w:sz w:val="28"/>
          <w:szCs w:val="28"/>
        </w:rPr>
        <w:t>д</w:t>
      </w:r>
      <w:r w:rsidR="00526913" w:rsidRPr="00526913">
        <w:rPr>
          <w:rFonts w:ascii="Times New Roman" w:hAnsi="Times New Roman"/>
          <w:sz w:val="28"/>
          <w:szCs w:val="28"/>
        </w:rPr>
        <w:t xml:space="preserve">етальніше </w:t>
      </w:r>
      <w:r w:rsidR="003943B6" w:rsidRPr="00526913">
        <w:rPr>
          <w:rFonts w:ascii="Times New Roman" w:hAnsi="Times New Roman"/>
          <w:sz w:val="28"/>
          <w:szCs w:val="28"/>
        </w:rPr>
        <w:t xml:space="preserve">вивчити </w:t>
      </w:r>
      <w:r w:rsidRPr="00526913">
        <w:rPr>
          <w:rFonts w:ascii="Times New Roman" w:hAnsi="Times New Roman"/>
          <w:sz w:val="28"/>
          <w:szCs w:val="28"/>
        </w:rPr>
        <w:t>це питання</w:t>
      </w:r>
      <w:r w:rsidR="003943B6" w:rsidRPr="00526913">
        <w:rPr>
          <w:rFonts w:ascii="Times New Roman" w:hAnsi="Times New Roman"/>
          <w:sz w:val="28"/>
          <w:szCs w:val="28"/>
        </w:rPr>
        <w:t xml:space="preserve"> </w:t>
      </w:r>
      <w:r w:rsidR="000654F1">
        <w:rPr>
          <w:rFonts w:ascii="Times New Roman" w:hAnsi="Times New Roman"/>
          <w:sz w:val="28"/>
          <w:szCs w:val="28"/>
        </w:rPr>
        <w:br/>
      </w:r>
      <w:r w:rsidR="003943B6" w:rsidRPr="00526913">
        <w:rPr>
          <w:rFonts w:ascii="Times New Roman" w:hAnsi="Times New Roman"/>
          <w:sz w:val="28"/>
          <w:szCs w:val="28"/>
        </w:rPr>
        <w:t>та винести</w:t>
      </w:r>
      <w:r w:rsidRPr="00526913">
        <w:rPr>
          <w:rFonts w:ascii="Times New Roman" w:hAnsi="Times New Roman"/>
          <w:sz w:val="28"/>
          <w:szCs w:val="28"/>
        </w:rPr>
        <w:t xml:space="preserve"> на розгляд </w:t>
      </w:r>
      <w:r w:rsidR="003943B6" w:rsidRPr="00526913">
        <w:rPr>
          <w:rFonts w:ascii="Times New Roman" w:hAnsi="Times New Roman"/>
          <w:sz w:val="28"/>
          <w:szCs w:val="28"/>
        </w:rPr>
        <w:t>президії</w:t>
      </w:r>
      <w:r w:rsidRPr="00526913">
        <w:rPr>
          <w:rFonts w:ascii="Times New Roman" w:hAnsi="Times New Roman"/>
          <w:sz w:val="28"/>
          <w:szCs w:val="28"/>
        </w:rPr>
        <w:t xml:space="preserve"> обласної ради.</w:t>
      </w:r>
    </w:p>
    <w:p w:rsidR="000973EF" w:rsidRPr="004E7519" w:rsidRDefault="000973EF" w:rsidP="000973E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0973EF" w:rsidRPr="004E7519" w:rsidRDefault="000973EF" w:rsidP="000973EF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0973EF" w:rsidRPr="004E7519" w:rsidRDefault="000973EF" w:rsidP="000973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0973EF" w:rsidRPr="004E7519" w:rsidRDefault="000973EF" w:rsidP="000973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0973EF" w:rsidRPr="004E7519" w:rsidRDefault="000973EF" w:rsidP="000973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973EF" w:rsidRPr="004E7519" w:rsidRDefault="000973EF" w:rsidP="000973E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4E7519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28" w:history="1"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0973EF" w:rsidRPr="004E7519" w:rsidTr="000973EF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73EF" w:rsidRPr="004E7519" w:rsidRDefault="000973EF" w:rsidP="00097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0973EF" w:rsidRPr="004E7519" w:rsidRDefault="000973EF" w:rsidP="00097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0973EF" w:rsidRPr="004E7519" w:rsidRDefault="000973EF" w:rsidP="000973E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973EF" w:rsidRPr="004E7519" w:rsidRDefault="000973EF" w:rsidP="000973E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12 серпня 2021 року</w:t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№ 2</w:t>
      </w:r>
      <w:r w:rsidR="0048105C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/16</w:t>
      </w:r>
    </w:p>
    <w:p w:rsidR="000973EF" w:rsidRPr="004E7519" w:rsidRDefault="000973EF" w:rsidP="000973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0973EF" w:rsidP="000973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48105C" w:rsidP="000973EF">
      <w:pPr>
        <w:tabs>
          <w:tab w:val="left" w:pos="-142"/>
          <w:tab w:val="num" w:pos="540"/>
        </w:tabs>
        <w:spacing w:after="0" w:line="240" w:lineRule="auto"/>
        <w:ind w:right="425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7519">
        <w:rPr>
          <w:rFonts w:ascii="Times New Roman" w:hAnsi="Times New Roman"/>
          <w:b/>
          <w:sz w:val="28"/>
          <w:szCs w:val="28"/>
          <w:lang w:eastAsia="uk-UA"/>
        </w:rPr>
        <w:t xml:space="preserve">Про </w:t>
      </w:r>
      <w:r w:rsidRPr="004E7519">
        <w:rPr>
          <w:rFonts w:ascii="Times New Roman" w:hAnsi="Times New Roman"/>
          <w:b/>
          <w:bCs/>
          <w:sz w:val="28"/>
          <w:szCs w:val="28"/>
          <w:lang w:eastAsia="uk-UA"/>
        </w:rPr>
        <w:t>внесення змін до Положення про обласні премії педагогічним працівникам закладів освіти та відзнаку «Відмінник освіти Рівненщини»</w:t>
      </w:r>
    </w:p>
    <w:p w:rsidR="000973EF" w:rsidRPr="004E7519" w:rsidRDefault="000973EF" w:rsidP="000973E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до рішення обласної ради від 24 грудня 2020 року №58 «Про обласний бюджет Рівненської області </w:t>
      </w:r>
      <w:r w:rsidR="000654F1">
        <w:rPr>
          <w:rFonts w:ascii="Times New Roman" w:hAnsi="Times New Roman"/>
          <w:sz w:val="28"/>
          <w:szCs w:val="28"/>
          <w:lang w:eastAsia="ru-RU"/>
        </w:rPr>
        <w:br/>
      </w:r>
      <w:r w:rsidRPr="004E7519">
        <w:rPr>
          <w:rFonts w:ascii="Times New Roman" w:hAnsi="Times New Roman"/>
          <w:sz w:val="28"/>
          <w:szCs w:val="28"/>
          <w:lang w:eastAsia="ru-RU"/>
        </w:rPr>
        <w:t>на 2021 рік» зі змінами,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0973EF" w:rsidRPr="004E7519" w:rsidRDefault="000973EF" w:rsidP="000973EF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4E7519" w:rsidRDefault="004E7519" w:rsidP="004E7519">
      <w:pPr>
        <w:numPr>
          <w:ilvl w:val="0"/>
          <w:numId w:val="24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80636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3943B6" w:rsidRPr="00B80636" w:rsidRDefault="00EE50C3" w:rsidP="004E7519">
      <w:pPr>
        <w:numPr>
          <w:ilvl w:val="0"/>
          <w:numId w:val="24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Доповнити перелік номінацій, у яких присуджується обласна премія педагогічним працівникам закладів освіти та відзнака «Відмінник освіти Рівненщини», категорією «Вища освіта».</w:t>
      </w:r>
    </w:p>
    <w:p w:rsidR="004E7519" w:rsidRPr="00B80636" w:rsidRDefault="004E7519" w:rsidP="004E7519">
      <w:pPr>
        <w:numPr>
          <w:ilvl w:val="0"/>
          <w:numId w:val="24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80636">
        <w:rPr>
          <w:rFonts w:ascii="Times New Roman" w:hAnsi="Times New Roman"/>
          <w:sz w:val="28"/>
          <w:szCs w:val="28"/>
        </w:rPr>
        <w:t xml:space="preserve">Погодитись з </w:t>
      </w:r>
      <w:proofErr w:type="spellStart"/>
      <w:r w:rsidRPr="00B80636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є</w:t>
      </w:r>
      <w:r w:rsidRPr="00B80636">
        <w:rPr>
          <w:rFonts w:ascii="Times New Roman" w:hAnsi="Times New Roman"/>
          <w:sz w:val="28"/>
          <w:szCs w:val="28"/>
        </w:rPr>
        <w:t>ктом</w:t>
      </w:r>
      <w:proofErr w:type="spellEnd"/>
      <w:r w:rsidRPr="00B80636">
        <w:rPr>
          <w:rFonts w:ascii="Times New Roman" w:hAnsi="Times New Roman"/>
          <w:sz w:val="28"/>
          <w:szCs w:val="28"/>
        </w:rPr>
        <w:t xml:space="preserve"> рішення з вказаного питання</w:t>
      </w:r>
      <w:r w:rsidR="00EE50C3">
        <w:rPr>
          <w:rFonts w:ascii="Times New Roman" w:hAnsi="Times New Roman"/>
          <w:sz w:val="28"/>
          <w:szCs w:val="28"/>
        </w:rPr>
        <w:t xml:space="preserve"> з урахуванням </w:t>
      </w:r>
      <w:r w:rsidR="000654F1">
        <w:rPr>
          <w:rFonts w:ascii="Times New Roman" w:hAnsi="Times New Roman"/>
          <w:sz w:val="28"/>
          <w:szCs w:val="28"/>
        </w:rPr>
        <w:br/>
      </w:r>
      <w:r w:rsidR="00EE50C3">
        <w:rPr>
          <w:rFonts w:ascii="Times New Roman" w:hAnsi="Times New Roman"/>
          <w:sz w:val="28"/>
          <w:szCs w:val="28"/>
        </w:rPr>
        <w:t>цих рекомендацій</w:t>
      </w:r>
      <w:r w:rsidRPr="00B80636">
        <w:rPr>
          <w:rFonts w:ascii="Times New Roman" w:hAnsi="Times New Roman"/>
          <w:sz w:val="28"/>
          <w:szCs w:val="28"/>
        </w:rPr>
        <w:t>.</w:t>
      </w:r>
    </w:p>
    <w:p w:rsidR="004E7519" w:rsidRPr="00B80636" w:rsidRDefault="004E7519" w:rsidP="004E7519">
      <w:pPr>
        <w:numPr>
          <w:ilvl w:val="0"/>
          <w:numId w:val="24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B80636">
        <w:rPr>
          <w:rFonts w:ascii="Times New Roman" w:hAnsi="Times New Roman"/>
          <w:sz w:val="28"/>
          <w:szCs w:val="28"/>
        </w:rPr>
        <w:t xml:space="preserve">Рекомендувати голові обласної ради винести </w:t>
      </w:r>
      <w:r>
        <w:rPr>
          <w:rFonts w:ascii="Times New Roman" w:hAnsi="Times New Roman"/>
          <w:sz w:val="28"/>
          <w:szCs w:val="28"/>
        </w:rPr>
        <w:t>ц</w:t>
      </w:r>
      <w:r w:rsidRPr="00B80636">
        <w:rPr>
          <w:rFonts w:ascii="Times New Roman" w:hAnsi="Times New Roman"/>
          <w:sz w:val="28"/>
          <w:szCs w:val="28"/>
        </w:rPr>
        <w:t>е питання на розгляд сесії обласної ради.</w:t>
      </w:r>
    </w:p>
    <w:p w:rsidR="000973EF" w:rsidRPr="004E7519" w:rsidRDefault="000973EF" w:rsidP="000973E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0973EF" w:rsidRPr="004E7519" w:rsidRDefault="000973EF" w:rsidP="000973EF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0973EF" w:rsidRPr="004E7519" w:rsidRDefault="000973EF" w:rsidP="000973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0973EF" w:rsidRPr="004E7519" w:rsidRDefault="000973EF" w:rsidP="000973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0973EF" w:rsidRPr="004E7519" w:rsidRDefault="000973EF" w:rsidP="000973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973EF" w:rsidRPr="004E7519" w:rsidRDefault="000973EF" w:rsidP="000973E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4E7519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29" w:history="1"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0973EF" w:rsidRPr="004E7519" w:rsidTr="000973EF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73EF" w:rsidRPr="004E7519" w:rsidRDefault="000973EF" w:rsidP="00097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0973EF" w:rsidRPr="004E7519" w:rsidRDefault="000973EF" w:rsidP="00097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0973EF" w:rsidRPr="004E7519" w:rsidRDefault="000973EF" w:rsidP="000973E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973EF" w:rsidRPr="004E7519" w:rsidRDefault="000973EF" w:rsidP="000973E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12 серпня 2021 року</w:t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№ 2</w:t>
      </w:r>
      <w:r w:rsidR="0048105C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/16</w:t>
      </w:r>
    </w:p>
    <w:p w:rsidR="000973EF" w:rsidRPr="004E7519" w:rsidRDefault="000973EF" w:rsidP="000973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0973EF" w:rsidP="000973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48105C" w:rsidP="000973EF">
      <w:pPr>
        <w:tabs>
          <w:tab w:val="left" w:pos="-142"/>
          <w:tab w:val="num" w:pos="540"/>
        </w:tabs>
        <w:spacing w:after="0" w:line="240" w:lineRule="auto"/>
        <w:ind w:right="425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7519">
        <w:rPr>
          <w:rFonts w:ascii="Times New Roman" w:hAnsi="Times New Roman"/>
          <w:b/>
          <w:bCs/>
          <w:sz w:val="28"/>
          <w:szCs w:val="28"/>
          <w:lang w:eastAsia="uk-UA"/>
        </w:rPr>
        <w:t>Про внесення змін до рішення обласної ради від 18.05.2018 №982 «Про структуру та чисельність виконавчого апарату обласної ради»</w:t>
      </w:r>
    </w:p>
    <w:p w:rsidR="000973EF" w:rsidRPr="004E7519" w:rsidRDefault="000973EF" w:rsidP="000973E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до рішення обласної ради від 24 грудня 2020 року №58 «Про обласний бюджет Рівненської області </w:t>
      </w:r>
      <w:r w:rsidR="000654F1">
        <w:rPr>
          <w:rFonts w:ascii="Times New Roman" w:hAnsi="Times New Roman"/>
          <w:sz w:val="28"/>
          <w:szCs w:val="28"/>
          <w:lang w:eastAsia="ru-RU"/>
        </w:rPr>
        <w:br/>
      </w:r>
      <w:r w:rsidRPr="004E7519">
        <w:rPr>
          <w:rFonts w:ascii="Times New Roman" w:hAnsi="Times New Roman"/>
          <w:sz w:val="28"/>
          <w:szCs w:val="28"/>
          <w:lang w:eastAsia="ru-RU"/>
        </w:rPr>
        <w:t>на 2021 рік» зі змінами,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0973EF" w:rsidRPr="004E7519" w:rsidRDefault="000973EF" w:rsidP="000973EF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4E7519" w:rsidRPr="00B80636" w:rsidRDefault="004E7519" w:rsidP="004E7519">
      <w:pPr>
        <w:numPr>
          <w:ilvl w:val="0"/>
          <w:numId w:val="25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80636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4E7519" w:rsidRPr="00B80636" w:rsidRDefault="004E7519" w:rsidP="004E7519">
      <w:pPr>
        <w:numPr>
          <w:ilvl w:val="0"/>
          <w:numId w:val="25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80636">
        <w:rPr>
          <w:rFonts w:ascii="Times New Roman" w:hAnsi="Times New Roman"/>
          <w:sz w:val="28"/>
          <w:szCs w:val="28"/>
        </w:rPr>
        <w:t xml:space="preserve">Погодитись з </w:t>
      </w:r>
      <w:proofErr w:type="spellStart"/>
      <w:r w:rsidRPr="00B80636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є</w:t>
      </w:r>
      <w:r w:rsidRPr="00B80636">
        <w:rPr>
          <w:rFonts w:ascii="Times New Roman" w:hAnsi="Times New Roman"/>
          <w:sz w:val="28"/>
          <w:szCs w:val="28"/>
        </w:rPr>
        <w:t>ктом</w:t>
      </w:r>
      <w:proofErr w:type="spellEnd"/>
      <w:r w:rsidRPr="00B80636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4E7519" w:rsidRPr="00B80636" w:rsidRDefault="004E7519" w:rsidP="004E7519">
      <w:pPr>
        <w:numPr>
          <w:ilvl w:val="0"/>
          <w:numId w:val="25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B80636">
        <w:rPr>
          <w:rFonts w:ascii="Times New Roman" w:hAnsi="Times New Roman"/>
          <w:sz w:val="28"/>
          <w:szCs w:val="28"/>
        </w:rPr>
        <w:t xml:space="preserve">Рекомендувати голові обласної ради винести </w:t>
      </w:r>
      <w:r>
        <w:rPr>
          <w:rFonts w:ascii="Times New Roman" w:hAnsi="Times New Roman"/>
          <w:sz w:val="28"/>
          <w:szCs w:val="28"/>
        </w:rPr>
        <w:t>ц</w:t>
      </w:r>
      <w:r w:rsidRPr="00B80636">
        <w:rPr>
          <w:rFonts w:ascii="Times New Roman" w:hAnsi="Times New Roman"/>
          <w:sz w:val="28"/>
          <w:szCs w:val="28"/>
        </w:rPr>
        <w:t>е питання на розгляд сесії обласної ради.</w:t>
      </w:r>
    </w:p>
    <w:p w:rsidR="000973EF" w:rsidRPr="004E7519" w:rsidRDefault="000973EF" w:rsidP="000973E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0973EF" w:rsidRPr="004E7519" w:rsidRDefault="000973EF" w:rsidP="000973EF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0973EF" w:rsidRPr="004E7519" w:rsidRDefault="000973EF" w:rsidP="000973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0973EF" w:rsidRPr="004E7519" w:rsidRDefault="000973EF" w:rsidP="000973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0973EF" w:rsidRPr="004E7519" w:rsidRDefault="000973EF" w:rsidP="000973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973EF" w:rsidRPr="004E7519" w:rsidRDefault="000973EF" w:rsidP="000973E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4E7519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30" w:history="1"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0973EF" w:rsidRPr="004E7519" w:rsidTr="000973EF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73EF" w:rsidRPr="004E7519" w:rsidRDefault="000973EF" w:rsidP="00097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0973EF" w:rsidRPr="004E7519" w:rsidRDefault="000973EF" w:rsidP="00097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0973EF" w:rsidRPr="004E7519" w:rsidRDefault="000973EF" w:rsidP="000973E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973EF" w:rsidRPr="004E7519" w:rsidRDefault="000973EF" w:rsidP="000973E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12 серпня 2021 року</w:t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№ 2</w:t>
      </w:r>
      <w:r w:rsidR="0048105C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/16</w:t>
      </w:r>
    </w:p>
    <w:p w:rsidR="000973EF" w:rsidRPr="004E7519" w:rsidRDefault="000973EF" w:rsidP="000973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0973EF" w:rsidP="000973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48105C" w:rsidP="000973EF">
      <w:pPr>
        <w:tabs>
          <w:tab w:val="left" w:pos="-142"/>
          <w:tab w:val="num" w:pos="540"/>
        </w:tabs>
        <w:spacing w:after="0" w:line="240" w:lineRule="auto"/>
        <w:ind w:right="425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Про </w:t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внесення змін до обласного бюджету Рівненської області на 2021 рік</w:t>
      </w:r>
    </w:p>
    <w:p w:rsidR="000973EF" w:rsidRPr="004E7519" w:rsidRDefault="000973EF" w:rsidP="000973E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до рішення обласної ради від 24 грудня 2020 року №58 «Про обласний бюджет Рівненської області </w:t>
      </w:r>
      <w:r w:rsidR="000654F1">
        <w:rPr>
          <w:rFonts w:ascii="Times New Roman" w:hAnsi="Times New Roman"/>
          <w:sz w:val="28"/>
          <w:szCs w:val="28"/>
          <w:lang w:eastAsia="ru-RU"/>
        </w:rPr>
        <w:br/>
      </w:r>
      <w:r w:rsidRPr="004E7519">
        <w:rPr>
          <w:rFonts w:ascii="Times New Roman" w:hAnsi="Times New Roman"/>
          <w:sz w:val="28"/>
          <w:szCs w:val="28"/>
          <w:lang w:eastAsia="ru-RU"/>
        </w:rPr>
        <w:t>на 2021 рік» зі змінами,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0973EF" w:rsidRPr="004E7519" w:rsidRDefault="000973EF" w:rsidP="000973EF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4E7519" w:rsidRPr="00E72BE8" w:rsidRDefault="004E7519" w:rsidP="004E7519">
      <w:pPr>
        <w:numPr>
          <w:ilvl w:val="0"/>
          <w:numId w:val="26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72BE8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154457" w:rsidRPr="00E72BE8" w:rsidRDefault="00154457" w:rsidP="00154457">
      <w:pPr>
        <w:pStyle w:val="a3"/>
        <w:numPr>
          <w:ilvl w:val="0"/>
          <w:numId w:val="26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BE8">
        <w:rPr>
          <w:rFonts w:ascii="Times New Roman" w:hAnsi="Times New Roman"/>
          <w:sz w:val="28"/>
          <w:szCs w:val="28"/>
          <w:lang w:eastAsia="uk-UA"/>
        </w:rPr>
        <w:t>Погодити внесення додаткових змін до обласного бюджету на 2021 рік головному розпоряднику коштів обласного бюджету – управлінню освіти і науки облдержадміністрації (відповідно до звернення управління від 11.08.2021 №вих-3378-05/01-09/21).</w:t>
      </w:r>
    </w:p>
    <w:p w:rsidR="00154457" w:rsidRPr="00E72BE8" w:rsidRDefault="00154457" w:rsidP="00154457">
      <w:pPr>
        <w:pStyle w:val="a3"/>
        <w:numPr>
          <w:ilvl w:val="0"/>
          <w:numId w:val="26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BE8">
        <w:rPr>
          <w:rFonts w:ascii="Times New Roman" w:hAnsi="Times New Roman"/>
          <w:sz w:val="28"/>
          <w:szCs w:val="28"/>
          <w:lang w:eastAsia="uk-UA"/>
        </w:rPr>
        <w:t xml:space="preserve">Погодити внесення змін до розподілу видатків обласного бюджету </w:t>
      </w:r>
      <w:r w:rsidR="000654F1">
        <w:rPr>
          <w:rFonts w:ascii="Times New Roman" w:hAnsi="Times New Roman"/>
          <w:sz w:val="28"/>
          <w:szCs w:val="28"/>
          <w:lang w:eastAsia="uk-UA"/>
        </w:rPr>
        <w:br/>
      </w:r>
      <w:r w:rsidRPr="00E72BE8">
        <w:rPr>
          <w:rFonts w:ascii="Times New Roman" w:hAnsi="Times New Roman"/>
          <w:sz w:val="28"/>
          <w:szCs w:val="28"/>
          <w:lang w:eastAsia="uk-UA"/>
        </w:rPr>
        <w:t xml:space="preserve">на 2021 рік на виконання заходів Програми розвитку та підтримки комунального підприємства «Автобаза» Рівненської обласної ради </w:t>
      </w:r>
      <w:r w:rsidR="000654F1">
        <w:rPr>
          <w:rFonts w:ascii="Times New Roman" w:hAnsi="Times New Roman"/>
          <w:sz w:val="28"/>
          <w:szCs w:val="28"/>
          <w:lang w:eastAsia="uk-UA"/>
        </w:rPr>
        <w:br/>
      </w:r>
      <w:r w:rsidRPr="00E72BE8">
        <w:rPr>
          <w:rFonts w:ascii="Times New Roman" w:hAnsi="Times New Roman"/>
          <w:sz w:val="28"/>
          <w:szCs w:val="28"/>
          <w:lang w:eastAsia="uk-UA"/>
        </w:rPr>
        <w:t>на 2020-2022 роки головному розпоряднику коштів обласного бюджету – управлінню інфраструктури та промисловості облдержадміністрації (відповідно до звернення управління від 11.08.2021 №вих-3378-05/01-09/21</w:t>
      </w:r>
      <w:r w:rsidR="00BB4181">
        <w:rPr>
          <w:rFonts w:ascii="Times New Roman" w:hAnsi="Times New Roman"/>
          <w:sz w:val="28"/>
          <w:szCs w:val="28"/>
          <w:lang w:eastAsia="uk-UA"/>
        </w:rPr>
        <w:t>)</w:t>
      </w:r>
      <w:bookmarkStart w:id="0" w:name="_GoBack"/>
      <w:bookmarkEnd w:id="0"/>
      <w:r w:rsidRPr="00E72BE8">
        <w:rPr>
          <w:rFonts w:ascii="Times New Roman" w:hAnsi="Times New Roman"/>
          <w:sz w:val="28"/>
          <w:szCs w:val="28"/>
          <w:lang w:eastAsia="uk-UA"/>
        </w:rPr>
        <w:t>.</w:t>
      </w:r>
    </w:p>
    <w:p w:rsidR="00154457" w:rsidRPr="00E72BE8" w:rsidRDefault="00154457" w:rsidP="00154457">
      <w:pPr>
        <w:pStyle w:val="a3"/>
        <w:numPr>
          <w:ilvl w:val="0"/>
          <w:numId w:val="26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BE8">
        <w:rPr>
          <w:rFonts w:ascii="Times New Roman" w:hAnsi="Times New Roman"/>
          <w:sz w:val="28"/>
          <w:szCs w:val="28"/>
          <w:lang w:eastAsia="uk-UA"/>
        </w:rPr>
        <w:t xml:space="preserve">Погодити внесення змін до розподілу субвенції з місцевого бюджету </w:t>
      </w:r>
      <w:r w:rsidR="000654F1">
        <w:rPr>
          <w:rFonts w:ascii="Times New Roman" w:hAnsi="Times New Roman"/>
          <w:sz w:val="28"/>
          <w:szCs w:val="28"/>
          <w:lang w:eastAsia="uk-UA"/>
        </w:rPr>
        <w:br/>
      </w:r>
      <w:r w:rsidRPr="00E72BE8">
        <w:rPr>
          <w:rStyle w:val="rvts23"/>
          <w:rFonts w:ascii="Times New Roman" w:hAnsi="Times New Roman"/>
          <w:sz w:val="28"/>
        </w:rPr>
        <w:t xml:space="preserve">на виплату грошової компенсації за належні для отримання жилі приміщення для сімей осіб визначених абзацами 5 – 8 пункту 1 статті 10 Закону України </w:t>
      </w:r>
      <w:r w:rsidRPr="00E72BE8">
        <w:rPr>
          <w:rStyle w:val="rvts23"/>
          <w:rFonts w:ascii="Times New Roman" w:hAnsi="Times New Roman"/>
          <w:sz w:val="28"/>
          <w:szCs w:val="28"/>
        </w:rPr>
        <w:t>«</w:t>
      </w:r>
      <w:r w:rsidRPr="00E72BE8">
        <w:rPr>
          <w:rStyle w:val="rvts23"/>
          <w:rFonts w:ascii="Times New Roman" w:hAnsi="Times New Roman"/>
          <w:sz w:val="28"/>
        </w:rPr>
        <w:t xml:space="preserve">Про статус ветеранів війни, гарантії їх соціального захисту», для осіб з інвалідністю I – II групи, яка настала внаслідок поранення, контузії, каліцтва або захворювання, одержаних під час безпосередньої участі в антитерористичній операції забезпеченні </w:t>
      </w:r>
      <w:r w:rsidR="000654F1">
        <w:rPr>
          <w:rStyle w:val="rvts23"/>
          <w:rFonts w:ascii="Times New Roman" w:hAnsi="Times New Roman"/>
          <w:sz w:val="28"/>
        </w:rPr>
        <w:br/>
      </w:r>
      <w:r w:rsidRPr="00E72BE8">
        <w:rPr>
          <w:rStyle w:val="rvts23"/>
          <w:rFonts w:ascii="Times New Roman" w:hAnsi="Times New Roman"/>
          <w:sz w:val="28"/>
        </w:rPr>
        <w:t xml:space="preserve">її проведення, здійсненні заходів із забезпечення національної безпеки </w:t>
      </w:r>
      <w:r w:rsidR="000654F1">
        <w:rPr>
          <w:rStyle w:val="rvts23"/>
          <w:rFonts w:ascii="Times New Roman" w:hAnsi="Times New Roman"/>
          <w:sz w:val="28"/>
        </w:rPr>
        <w:br/>
      </w:r>
      <w:r w:rsidRPr="00E72BE8">
        <w:rPr>
          <w:rStyle w:val="rvts23"/>
          <w:rFonts w:ascii="Times New Roman" w:hAnsi="Times New Roman"/>
          <w:sz w:val="28"/>
        </w:rPr>
        <w:t xml:space="preserve">і оборони, відсічі і стримування збройної агресії Російської Федерації </w:t>
      </w:r>
      <w:r w:rsidR="000654F1">
        <w:rPr>
          <w:rStyle w:val="rvts23"/>
          <w:rFonts w:ascii="Times New Roman" w:hAnsi="Times New Roman"/>
          <w:sz w:val="28"/>
        </w:rPr>
        <w:br/>
      </w:r>
      <w:r w:rsidRPr="00E72BE8">
        <w:rPr>
          <w:rStyle w:val="rvts23"/>
          <w:rFonts w:ascii="Times New Roman" w:hAnsi="Times New Roman"/>
          <w:sz w:val="28"/>
        </w:rPr>
        <w:t xml:space="preserve">у Донецькій та Луганській областях, забезпеченні їх здійснення, визначених пунктами 11 – 14 частини другої статті 7 Закону України </w:t>
      </w:r>
      <w:r w:rsidRPr="00E72BE8">
        <w:rPr>
          <w:rStyle w:val="rvts23"/>
          <w:rFonts w:ascii="Times New Roman" w:hAnsi="Times New Roman"/>
          <w:sz w:val="28"/>
          <w:szCs w:val="28"/>
        </w:rPr>
        <w:t>«</w:t>
      </w:r>
      <w:r w:rsidRPr="00E72BE8">
        <w:rPr>
          <w:rStyle w:val="rvts23"/>
          <w:rFonts w:ascii="Times New Roman" w:hAnsi="Times New Roman"/>
          <w:sz w:val="28"/>
        </w:rPr>
        <w:t>Про статус ветеранів війни, гарантії їх соціального захисту», та які потр</w:t>
      </w:r>
      <w:r w:rsidR="00C0314B">
        <w:rPr>
          <w:rStyle w:val="rvts23"/>
          <w:rFonts w:ascii="Times New Roman" w:hAnsi="Times New Roman"/>
          <w:sz w:val="28"/>
        </w:rPr>
        <w:t>ебують поліпшення житлових умов</w:t>
      </w:r>
      <w:r w:rsidRPr="00E72BE8">
        <w:rPr>
          <w:rStyle w:val="rvts23"/>
          <w:rFonts w:ascii="Times New Roman" w:hAnsi="Times New Roman"/>
          <w:sz w:val="28"/>
        </w:rPr>
        <w:t xml:space="preserve"> (відповідно до звернення облдержадміністрації </w:t>
      </w:r>
      <w:r w:rsidRPr="00E72BE8">
        <w:rPr>
          <w:rFonts w:ascii="Times New Roman" w:hAnsi="Times New Roman"/>
          <w:sz w:val="28"/>
          <w:szCs w:val="28"/>
          <w:lang w:eastAsia="uk-UA"/>
        </w:rPr>
        <w:t>від 06.08.2021 №вих-8140/0/01-34/21).</w:t>
      </w:r>
    </w:p>
    <w:p w:rsidR="00154457" w:rsidRPr="00E72BE8" w:rsidRDefault="00154457" w:rsidP="00154457">
      <w:pPr>
        <w:pStyle w:val="a3"/>
        <w:numPr>
          <w:ilvl w:val="0"/>
          <w:numId w:val="26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BE8">
        <w:rPr>
          <w:rFonts w:ascii="Times New Roman" w:hAnsi="Times New Roman"/>
          <w:sz w:val="28"/>
          <w:szCs w:val="28"/>
          <w:lang w:eastAsia="uk-UA"/>
        </w:rPr>
        <w:t xml:space="preserve">Погодити розподіл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</w:t>
      </w:r>
      <w:r w:rsidR="000654F1">
        <w:rPr>
          <w:rFonts w:ascii="Times New Roman" w:hAnsi="Times New Roman"/>
          <w:sz w:val="28"/>
          <w:szCs w:val="28"/>
          <w:lang w:eastAsia="uk-UA"/>
        </w:rPr>
        <w:br/>
      </w:r>
      <w:r w:rsidRPr="00E72BE8">
        <w:rPr>
          <w:rFonts w:ascii="Times New Roman" w:hAnsi="Times New Roman"/>
          <w:sz w:val="28"/>
          <w:szCs w:val="28"/>
          <w:lang w:eastAsia="uk-UA"/>
        </w:rPr>
        <w:t xml:space="preserve">до сімейних, підтримку малих групових будинків та забезпечення житлом дітей-сиріт, дітей, позбавлених батьківського піклування, осіб з їх числа, затвердженої рішенням обласної ради від 24.12.2020 №58 «Про обласний бюджет Рівненської області на 2021 рік» </w:t>
      </w:r>
      <w:r w:rsidRPr="00E72BE8">
        <w:rPr>
          <w:rStyle w:val="rvts23"/>
          <w:rFonts w:ascii="Times New Roman" w:hAnsi="Times New Roman"/>
          <w:sz w:val="28"/>
        </w:rPr>
        <w:t>(відповідно до звернення облдержадміністрації</w:t>
      </w:r>
      <w:r w:rsidRPr="00E72BE8">
        <w:rPr>
          <w:rFonts w:ascii="Times New Roman" w:hAnsi="Times New Roman"/>
          <w:sz w:val="28"/>
          <w:szCs w:val="28"/>
          <w:lang w:eastAsia="uk-UA"/>
        </w:rPr>
        <w:t xml:space="preserve"> від 11.08.2021 №вих-8306/0/01-34/21).</w:t>
      </w:r>
    </w:p>
    <w:p w:rsidR="00154457" w:rsidRPr="006B34E8" w:rsidRDefault="00154457" w:rsidP="00154457">
      <w:pPr>
        <w:pStyle w:val="a3"/>
        <w:numPr>
          <w:ilvl w:val="0"/>
          <w:numId w:val="26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BE8">
        <w:rPr>
          <w:rFonts w:ascii="Times New Roman" w:hAnsi="Times New Roman"/>
          <w:sz w:val="28"/>
          <w:szCs w:val="28"/>
          <w:lang w:eastAsia="uk-UA"/>
        </w:rPr>
        <w:t xml:space="preserve">Погодити внесення змін до розподілу обсягу видатків головного розпорядника коштів обласного бюджету – департаменту з питань будівництва та архітектури облдержадміністрації, за бюджетними програмами в галузі «Будівництво та регіональний розвиток» </w:t>
      </w:r>
      <w:r w:rsidR="000654F1">
        <w:rPr>
          <w:rFonts w:ascii="Times New Roman" w:hAnsi="Times New Roman"/>
          <w:sz w:val="28"/>
          <w:szCs w:val="28"/>
          <w:lang w:eastAsia="uk-UA"/>
        </w:rPr>
        <w:br/>
      </w:r>
      <w:r w:rsidRPr="00E72BE8">
        <w:rPr>
          <w:rFonts w:ascii="Times New Roman" w:hAnsi="Times New Roman"/>
          <w:sz w:val="28"/>
          <w:szCs w:val="28"/>
          <w:lang w:eastAsia="uk-UA"/>
        </w:rPr>
        <w:t>за об’єктами та кодами програмної класифікації видатків та кредитування (</w:t>
      </w:r>
      <w:r w:rsidRPr="00E72BE8">
        <w:rPr>
          <w:rStyle w:val="rvts23"/>
          <w:rFonts w:ascii="Times New Roman" w:hAnsi="Times New Roman"/>
          <w:sz w:val="28"/>
        </w:rPr>
        <w:t>відповідно до звернення облдержадміністрації</w:t>
      </w:r>
      <w:r w:rsidRPr="00E72BE8">
        <w:rPr>
          <w:rFonts w:ascii="Times New Roman" w:hAnsi="Times New Roman"/>
          <w:sz w:val="28"/>
          <w:szCs w:val="28"/>
          <w:lang w:eastAsia="uk-UA"/>
        </w:rPr>
        <w:t xml:space="preserve"> від 09.08.2021 №вих-8184/0/01-39/21).</w:t>
      </w:r>
    </w:p>
    <w:p w:rsidR="006B34E8" w:rsidRPr="006B34E8" w:rsidRDefault="006B34E8" w:rsidP="00154457">
      <w:pPr>
        <w:pStyle w:val="a3"/>
        <w:numPr>
          <w:ilvl w:val="0"/>
          <w:numId w:val="26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B34E8">
        <w:rPr>
          <w:rFonts w:ascii="Times New Roman" w:hAnsi="Times New Roman"/>
          <w:sz w:val="28"/>
          <w:szCs w:val="28"/>
        </w:rPr>
        <w:t>Внести</w:t>
      </w:r>
      <w:proofErr w:type="spellEnd"/>
      <w:r w:rsidRPr="006B34E8">
        <w:rPr>
          <w:rFonts w:ascii="Times New Roman" w:hAnsi="Times New Roman"/>
          <w:sz w:val="28"/>
          <w:szCs w:val="28"/>
        </w:rPr>
        <w:t xml:space="preserve"> зміни до розподілу видатків Рівненської обласної ради, передбачених на виконання заходів програми інформатизації Рівненської області на 2021-2023 роки (відповідно до звернення обласної ради </w:t>
      </w:r>
      <w:r w:rsidR="000654F1">
        <w:rPr>
          <w:rFonts w:ascii="Times New Roman" w:hAnsi="Times New Roman"/>
          <w:sz w:val="28"/>
          <w:szCs w:val="28"/>
        </w:rPr>
        <w:br/>
      </w:r>
      <w:r w:rsidRPr="006B34E8">
        <w:rPr>
          <w:rFonts w:ascii="Times New Roman" w:hAnsi="Times New Roman"/>
          <w:sz w:val="28"/>
          <w:szCs w:val="28"/>
        </w:rPr>
        <w:t>від 05.08.2021 №01/10-403р).</w:t>
      </w:r>
    </w:p>
    <w:p w:rsidR="00F9169E" w:rsidRDefault="00F31568" w:rsidP="006B34E8">
      <w:pPr>
        <w:numPr>
          <w:ilvl w:val="0"/>
          <w:numId w:val="26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A00AA">
        <w:rPr>
          <w:rFonts w:ascii="Times New Roman" w:hAnsi="Times New Roman"/>
          <w:sz w:val="28"/>
          <w:szCs w:val="28"/>
        </w:rPr>
        <w:t>Рекомендувати облдержадміністрації</w:t>
      </w:r>
      <w:r w:rsidR="00FB4C13" w:rsidRPr="001A00AA">
        <w:rPr>
          <w:rFonts w:ascii="Times New Roman" w:hAnsi="Times New Roman"/>
          <w:sz w:val="28"/>
          <w:szCs w:val="28"/>
        </w:rPr>
        <w:t xml:space="preserve"> </w:t>
      </w:r>
      <w:r w:rsidR="00C437C0" w:rsidRPr="001A00AA">
        <w:rPr>
          <w:rFonts w:ascii="Times New Roman" w:hAnsi="Times New Roman"/>
          <w:sz w:val="28"/>
          <w:szCs w:val="28"/>
        </w:rPr>
        <w:t xml:space="preserve">в обласному бюджеті на 2021 рік </w:t>
      </w:r>
      <w:r w:rsidR="004D4652" w:rsidRPr="001A00AA">
        <w:rPr>
          <w:rFonts w:ascii="Times New Roman" w:hAnsi="Times New Roman"/>
          <w:sz w:val="28"/>
          <w:szCs w:val="28"/>
        </w:rPr>
        <w:t xml:space="preserve">передбачити </w:t>
      </w:r>
      <w:r w:rsidR="00EA6724" w:rsidRPr="001A00AA">
        <w:rPr>
          <w:rFonts w:ascii="Times New Roman" w:hAnsi="Times New Roman"/>
          <w:sz w:val="28"/>
          <w:szCs w:val="28"/>
        </w:rPr>
        <w:t xml:space="preserve">додаткові </w:t>
      </w:r>
      <w:r w:rsidR="004D4652" w:rsidRPr="001A00AA">
        <w:rPr>
          <w:rFonts w:ascii="Times New Roman" w:hAnsi="Times New Roman"/>
          <w:sz w:val="28"/>
          <w:szCs w:val="28"/>
        </w:rPr>
        <w:t>видатки</w:t>
      </w:r>
      <w:r w:rsidR="006B34E8">
        <w:rPr>
          <w:rFonts w:ascii="Times New Roman" w:hAnsi="Times New Roman"/>
          <w:sz w:val="28"/>
          <w:szCs w:val="28"/>
        </w:rPr>
        <w:t>:</w:t>
      </w:r>
      <w:r w:rsidR="001A00AA" w:rsidRPr="001A00AA">
        <w:rPr>
          <w:rFonts w:ascii="Times New Roman" w:hAnsi="Times New Roman"/>
          <w:sz w:val="28"/>
          <w:szCs w:val="28"/>
        </w:rPr>
        <w:t xml:space="preserve"> </w:t>
      </w:r>
    </w:p>
    <w:p w:rsidR="00F31568" w:rsidRDefault="00F9169E" w:rsidP="00F9169E">
      <w:pPr>
        <w:spacing w:before="120" w:after="12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FB4C13" w:rsidRPr="001A00AA">
        <w:rPr>
          <w:rFonts w:ascii="Times New Roman" w:hAnsi="Times New Roman"/>
          <w:sz w:val="28"/>
          <w:szCs w:val="28"/>
        </w:rPr>
        <w:t>для фінансової підтримки Агенції регіонального розвитку Рівненськ</w:t>
      </w:r>
      <w:r w:rsidR="00C437C0" w:rsidRPr="001A00AA">
        <w:rPr>
          <w:rFonts w:ascii="Times New Roman" w:hAnsi="Times New Roman"/>
          <w:sz w:val="28"/>
          <w:szCs w:val="28"/>
        </w:rPr>
        <w:t>ої</w:t>
      </w:r>
      <w:r w:rsidR="00FB4C13" w:rsidRPr="001A00AA">
        <w:rPr>
          <w:rFonts w:ascii="Times New Roman" w:hAnsi="Times New Roman"/>
          <w:sz w:val="28"/>
          <w:szCs w:val="28"/>
        </w:rPr>
        <w:t xml:space="preserve"> області та в установленому порядку подати на затвердження</w:t>
      </w:r>
      <w:r w:rsidR="00C616ED" w:rsidRPr="001A00AA">
        <w:rPr>
          <w:rFonts w:ascii="Times New Roman" w:hAnsi="Times New Roman"/>
          <w:sz w:val="28"/>
          <w:szCs w:val="28"/>
        </w:rPr>
        <w:t xml:space="preserve"> шостої сесії</w:t>
      </w:r>
      <w:r w:rsidR="00FB4C13" w:rsidRPr="001A00AA">
        <w:rPr>
          <w:rFonts w:ascii="Times New Roman" w:hAnsi="Times New Roman"/>
          <w:sz w:val="28"/>
          <w:szCs w:val="28"/>
        </w:rPr>
        <w:t xml:space="preserve"> обласн</w:t>
      </w:r>
      <w:r w:rsidR="00C437C0" w:rsidRPr="001A00AA">
        <w:rPr>
          <w:rFonts w:ascii="Times New Roman" w:hAnsi="Times New Roman"/>
          <w:sz w:val="28"/>
          <w:szCs w:val="28"/>
        </w:rPr>
        <w:t>ої</w:t>
      </w:r>
      <w:r w:rsidR="00FB4C13" w:rsidRPr="001A00AA">
        <w:rPr>
          <w:rFonts w:ascii="Times New Roman" w:hAnsi="Times New Roman"/>
          <w:sz w:val="28"/>
          <w:szCs w:val="28"/>
        </w:rPr>
        <w:t xml:space="preserve"> рад</w:t>
      </w:r>
      <w:r w:rsidR="00C616ED" w:rsidRPr="001A00AA">
        <w:rPr>
          <w:rFonts w:ascii="Times New Roman" w:hAnsi="Times New Roman"/>
          <w:sz w:val="28"/>
          <w:szCs w:val="28"/>
        </w:rPr>
        <w:t>и</w:t>
      </w:r>
      <w:r w:rsidR="00FB4C13" w:rsidRPr="001A00AA">
        <w:rPr>
          <w:rFonts w:ascii="Times New Roman" w:hAnsi="Times New Roman"/>
          <w:sz w:val="28"/>
          <w:szCs w:val="28"/>
        </w:rPr>
        <w:t xml:space="preserve"> відповідні</w:t>
      </w:r>
      <w:r w:rsidR="00F31568" w:rsidRPr="001A00AA">
        <w:rPr>
          <w:rFonts w:ascii="Times New Roman" w:hAnsi="Times New Roman"/>
          <w:sz w:val="28"/>
          <w:szCs w:val="28"/>
        </w:rPr>
        <w:t xml:space="preserve"> зміни до </w:t>
      </w:r>
      <w:r w:rsidR="00FB4C13" w:rsidRPr="001A00AA">
        <w:rPr>
          <w:rFonts w:ascii="Times New Roman" w:hAnsi="Times New Roman"/>
          <w:sz w:val="28"/>
          <w:szCs w:val="28"/>
        </w:rPr>
        <w:t>Програми розвитку інвестиційної діяльності в Рівнен</w:t>
      </w:r>
      <w:r w:rsidR="00E12A07" w:rsidRPr="001A00AA">
        <w:rPr>
          <w:rFonts w:ascii="Times New Roman" w:hAnsi="Times New Roman"/>
          <w:sz w:val="28"/>
          <w:szCs w:val="28"/>
        </w:rPr>
        <w:t>ській області на 2021-2023 роки</w:t>
      </w:r>
      <w:r>
        <w:rPr>
          <w:rFonts w:ascii="Times New Roman" w:hAnsi="Times New Roman"/>
          <w:sz w:val="28"/>
          <w:szCs w:val="28"/>
        </w:rPr>
        <w:t>;</w:t>
      </w:r>
    </w:p>
    <w:p w:rsidR="00F9169E" w:rsidRPr="004D4652" w:rsidRDefault="00F9169E" w:rsidP="00F9169E">
      <w:pPr>
        <w:spacing w:before="120" w:after="12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D4652">
        <w:rPr>
          <w:rFonts w:ascii="Times New Roman" w:hAnsi="Times New Roman"/>
          <w:bCs/>
          <w:noProof/>
          <w:sz w:val="28"/>
          <w:szCs w:val="28"/>
          <w:bdr w:val="none" w:sz="0" w:space="0" w:color="auto" w:frame="1"/>
        </w:rPr>
        <w:t>- </w:t>
      </w:r>
      <w:r>
        <w:rPr>
          <w:rFonts w:ascii="Times New Roman" w:hAnsi="Times New Roman"/>
          <w:bCs/>
          <w:noProof/>
          <w:sz w:val="28"/>
          <w:szCs w:val="28"/>
          <w:bdr w:val="none" w:sz="0" w:space="0" w:color="auto" w:frame="1"/>
        </w:rPr>
        <w:t xml:space="preserve">комунальному підприємству «Управління майновим комплексом» Рівненської обласної ради </w:t>
      </w:r>
      <w:r w:rsidRPr="004D4652">
        <w:rPr>
          <w:rFonts w:ascii="Times New Roman" w:hAnsi="Times New Roman"/>
          <w:sz w:val="28"/>
          <w:szCs w:val="28"/>
          <w:lang w:eastAsia="uk-UA"/>
        </w:rPr>
        <w:t xml:space="preserve">на проведення будівельних робіт (капітального ремонту) по об’єкту «Капітальний ремонт адміністративного будинку </w:t>
      </w:r>
      <w:r w:rsidR="0019786B">
        <w:rPr>
          <w:rFonts w:ascii="Times New Roman" w:hAnsi="Times New Roman"/>
          <w:sz w:val="28"/>
          <w:szCs w:val="28"/>
          <w:lang w:eastAsia="uk-UA"/>
        </w:rPr>
        <w:br/>
      </w:r>
      <w:r w:rsidRPr="004D4652">
        <w:rPr>
          <w:rFonts w:ascii="Times New Roman" w:hAnsi="Times New Roman"/>
          <w:sz w:val="28"/>
          <w:szCs w:val="28"/>
          <w:lang w:eastAsia="uk-UA"/>
        </w:rPr>
        <w:t xml:space="preserve">літ. «А-6» за </w:t>
      </w:r>
      <w:proofErr w:type="spellStart"/>
      <w:r w:rsidRPr="004D4652">
        <w:rPr>
          <w:rFonts w:ascii="Times New Roman" w:hAnsi="Times New Roman"/>
          <w:sz w:val="28"/>
          <w:szCs w:val="28"/>
          <w:lang w:eastAsia="uk-UA"/>
        </w:rPr>
        <w:t>адресою</w:t>
      </w:r>
      <w:proofErr w:type="spellEnd"/>
      <w:r w:rsidRPr="004D4652">
        <w:rPr>
          <w:rFonts w:ascii="Times New Roman" w:hAnsi="Times New Roman"/>
          <w:sz w:val="28"/>
          <w:szCs w:val="28"/>
          <w:lang w:eastAsia="uk-UA"/>
        </w:rPr>
        <w:t xml:space="preserve">: </w:t>
      </w:r>
      <w:proofErr w:type="spellStart"/>
      <w:r w:rsidRPr="004D4652">
        <w:rPr>
          <w:rFonts w:ascii="Times New Roman" w:hAnsi="Times New Roman"/>
          <w:sz w:val="28"/>
          <w:szCs w:val="28"/>
          <w:lang w:eastAsia="uk-UA"/>
        </w:rPr>
        <w:t>м.Рівне</w:t>
      </w:r>
      <w:proofErr w:type="spellEnd"/>
      <w:r w:rsidRPr="004D4652">
        <w:rPr>
          <w:rFonts w:ascii="Times New Roman" w:hAnsi="Times New Roman"/>
          <w:sz w:val="28"/>
          <w:szCs w:val="28"/>
          <w:lang w:eastAsia="uk-UA"/>
        </w:rPr>
        <w:t>, Просвіти Майдан, буд. 1»</w:t>
      </w:r>
      <w:r>
        <w:rPr>
          <w:rFonts w:ascii="Times New Roman" w:hAnsi="Times New Roman"/>
          <w:sz w:val="28"/>
          <w:szCs w:val="28"/>
          <w:lang w:eastAsia="uk-UA"/>
        </w:rPr>
        <w:t>;</w:t>
      </w:r>
    </w:p>
    <w:p w:rsidR="00F9169E" w:rsidRPr="00F9169E" w:rsidRDefault="00F9169E" w:rsidP="00F9169E">
      <w:pPr>
        <w:spacing w:before="120" w:after="120" w:line="240" w:lineRule="auto"/>
        <w:ind w:left="720"/>
        <w:jc w:val="both"/>
        <w:rPr>
          <w:rFonts w:ascii="Times New Roman" w:hAnsi="Times New Roman"/>
          <w:bCs/>
          <w:noProof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>- </w:t>
      </w:r>
      <w:r w:rsidRPr="004D4652">
        <w:rPr>
          <w:rFonts w:ascii="Times New Roman" w:hAnsi="Times New Roman"/>
          <w:bCs/>
          <w:noProof/>
          <w:sz w:val="28"/>
          <w:szCs w:val="28"/>
          <w:bdr w:val="none" w:sz="0" w:space="0" w:color="auto" w:frame="1"/>
        </w:rPr>
        <w:t>комунальному підприємству</w:t>
      </w:r>
      <w:r w:rsidRPr="004D4652">
        <w:rPr>
          <w:sz w:val="28"/>
          <w:szCs w:val="28"/>
        </w:rPr>
        <w:t xml:space="preserve"> </w:t>
      </w:r>
      <w:r w:rsidRPr="004D4652">
        <w:rPr>
          <w:rFonts w:ascii="Times New Roman" w:hAnsi="Times New Roman"/>
          <w:bCs/>
          <w:noProof/>
          <w:sz w:val="28"/>
          <w:szCs w:val="28"/>
          <w:bdr w:val="none" w:sz="0" w:space="0" w:color="auto" w:frame="1"/>
        </w:rPr>
        <w:t xml:space="preserve">«Рівненський обласний спеціалізований диспансер радіаційного захисту населення» Рівненської обласної ради </w:t>
      </w:r>
      <w:r w:rsidR="0019786B">
        <w:rPr>
          <w:rFonts w:ascii="Times New Roman" w:hAnsi="Times New Roman"/>
          <w:bCs/>
          <w:noProof/>
          <w:sz w:val="28"/>
          <w:szCs w:val="28"/>
          <w:bdr w:val="none" w:sz="0" w:space="0" w:color="auto" w:frame="1"/>
        </w:rPr>
        <w:br/>
      </w:r>
      <w:r w:rsidRPr="004D4652">
        <w:rPr>
          <w:rFonts w:ascii="Times New Roman" w:hAnsi="Times New Roman"/>
          <w:bCs/>
          <w:noProof/>
          <w:sz w:val="28"/>
          <w:szCs w:val="28"/>
          <w:bdr w:val="none" w:sz="0" w:space="0" w:color="auto" w:frame="1"/>
        </w:rPr>
        <w:t>на лікування дорослих</w:t>
      </w:r>
      <w:r>
        <w:rPr>
          <w:rFonts w:ascii="Times New Roman" w:hAnsi="Times New Roman"/>
          <w:bCs/>
          <w:noProof/>
          <w:sz w:val="28"/>
          <w:szCs w:val="28"/>
          <w:bdr w:val="none" w:sz="0" w:space="0" w:color="auto" w:frame="1"/>
        </w:rPr>
        <w:t>,</w:t>
      </w:r>
      <w:r w:rsidRPr="004D4652">
        <w:rPr>
          <w:rFonts w:ascii="Times New Roman" w:hAnsi="Times New Roman"/>
          <w:bCs/>
          <w:noProof/>
          <w:sz w:val="28"/>
          <w:szCs w:val="28"/>
          <w:bdr w:val="none" w:sz="0" w:space="0" w:color="auto" w:frame="1"/>
        </w:rPr>
        <w:t xml:space="preserve"> хвор</w:t>
      </w:r>
      <w:r>
        <w:rPr>
          <w:rFonts w:ascii="Times New Roman" w:hAnsi="Times New Roman"/>
          <w:bCs/>
          <w:noProof/>
          <w:sz w:val="28"/>
          <w:szCs w:val="28"/>
          <w:bdr w:val="none" w:sz="0" w:space="0" w:color="auto" w:frame="1"/>
        </w:rPr>
        <w:t>их</w:t>
      </w:r>
      <w:r w:rsidRPr="004D4652">
        <w:rPr>
          <w:rFonts w:ascii="Times New Roman" w:hAnsi="Times New Roman"/>
          <w:bCs/>
          <w:noProof/>
          <w:sz w:val="28"/>
          <w:szCs w:val="28"/>
          <w:bdr w:val="none" w:sz="0" w:space="0" w:color="auto" w:frame="1"/>
        </w:rPr>
        <w:t xml:space="preserve"> на муковісцидоз</w:t>
      </w:r>
      <w:r>
        <w:rPr>
          <w:rFonts w:ascii="Times New Roman" w:hAnsi="Times New Roman"/>
          <w:bCs/>
          <w:noProof/>
          <w:sz w:val="28"/>
          <w:szCs w:val="28"/>
          <w:bdr w:val="none" w:sz="0" w:space="0" w:color="auto" w:frame="1"/>
        </w:rPr>
        <w:t>.</w:t>
      </w:r>
    </w:p>
    <w:p w:rsidR="007535D7" w:rsidRDefault="007535D7" w:rsidP="004E7519">
      <w:pPr>
        <w:numPr>
          <w:ilvl w:val="0"/>
          <w:numId w:val="26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80636">
        <w:rPr>
          <w:rFonts w:ascii="Times New Roman" w:hAnsi="Times New Roman"/>
          <w:sz w:val="28"/>
          <w:szCs w:val="28"/>
        </w:rPr>
        <w:t xml:space="preserve">Рекомендувати облдержадміністрації доопрацювати поданий </w:t>
      </w:r>
      <w:proofErr w:type="spellStart"/>
      <w:r w:rsidRPr="00B80636">
        <w:rPr>
          <w:rFonts w:ascii="Times New Roman" w:hAnsi="Times New Roman"/>
          <w:sz w:val="28"/>
          <w:szCs w:val="28"/>
        </w:rPr>
        <w:t>проєкт</w:t>
      </w:r>
      <w:proofErr w:type="spellEnd"/>
      <w:r w:rsidRPr="00B80636">
        <w:rPr>
          <w:rFonts w:ascii="Times New Roman" w:hAnsi="Times New Roman"/>
          <w:sz w:val="28"/>
          <w:szCs w:val="28"/>
        </w:rPr>
        <w:t xml:space="preserve"> рішення з урахуванням цих рекомендацій, рекомендацій профільних по</w:t>
      </w:r>
      <w:r w:rsidR="00237263">
        <w:rPr>
          <w:rFonts w:ascii="Times New Roman" w:hAnsi="Times New Roman"/>
          <w:sz w:val="28"/>
          <w:szCs w:val="28"/>
        </w:rPr>
        <w:t>стійних комісій обласної ради,</w:t>
      </w:r>
      <w:r w:rsidRPr="00B80636">
        <w:rPr>
          <w:rFonts w:ascii="Times New Roman" w:hAnsi="Times New Roman"/>
          <w:sz w:val="28"/>
          <w:szCs w:val="28"/>
        </w:rPr>
        <w:t xml:space="preserve"> звернень головних розпорядників коштів обласного бюджету</w:t>
      </w:r>
      <w:r w:rsidR="00237263">
        <w:rPr>
          <w:rFonts w:ascii="Times New Roman" w:hAnsi="Times New Roman"/>
          <w:sz w:val="28"/>
          <w:szCs w:val="28"/>
        </w:rPr>
        <w:t xml:space="preserve"> та інших звернень</w:t>
      </w:r>
      <w:r w:rsidRPr="00B80636">
        <w:rPr>
          <w:rFonts w:ascii="Times New Roman" w:hAnsi="Times New Roman"/>
          <w:sz w:val="28"/>
          <w:szCs w:val="28"/>
        </w:rPr>
        <w:t xml:space="preserve">, які надійшли після оприлюднення </w:t>
      </w:r>
      <w:proofErr w:type="spellStart"/>
      <w:r w:rsidRPr="00B80636">
        <w:rPr>
          <w:rFonts w:ascii="Times New Roman" w:hAnsi="Times New Roman"/>
          <w:sz w:val="28"/>
          <w:szCs w:val="28"/>
        </w:rPr>
        <w:t>проєкту</w:t>
      </w:r>
      <w:proofErr w:type="spellEnd"/>
      <w:r w:rsidRPr="00B80636">
        <w:rPr>
          <w:rFonts w:ascii="Times New Roman" w:hAnsi="Times New Roman"/>
          <w:sz w:val="28"/>
          <w:szCs w:val="28"/>
        </w:rPr>
        <w:t xml:space="preserve"> рішення «Про внесення змін до обласного бюджету Рівненської області на 2021 рік».</w:t>
      </w:r>
    </w:p>
    <w:p w:rsidR="007535D7" w:rsidRPr="00140C51" w:rsidRDefault="007535D7" w:rsidP="004E7519">
      <w:pPr>
        <w:numPr>
          <w:ilvl w:val="0"/>
          <w:numId w:val="26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40C51">
        <w:rPr>
          <w:rFonts w:ascii="Times New Roman" w:hAnsi="Times New Roman"/>
          <w:sz w:val="28"/>
          <w:szCs w:val="28"/>
        </w:rPr>
        <w:t>Повторно розглянути зазначене питання на наступному засіданні постійної комісії обласної ради з питан</w:t>
      </w:r>
      <w:r w:rsidR="00140C51">
        <w:rPr>
          <w:rFonts w:ascii="Times New Roman" w:hAnsi="Times New Roman"/>
          <w:sz w:val="28"/>
          <w:szCs w:val="28"/>
        </w:rPr>
        <w:t>ь бюджету, фінансів та податків</w:t>
      </w:r>
      <w:r w:rsidRPr="00140C51">
        <w:rPr>
          <w:rFonts w:ascii="Times New Roman" w:hAnsi="Times New Roman"/>
          <w:sz w:val="28"/>
          <w:szCs w:val="28"/>
        </w:rPr>
        <w:t>.</w:t>
      </w:r>
    </w:p>
    <w:p w:rsidR="000973EF" w:rsidRPr="004E7519" w:rsidRDefault="000973EF" w:rsidP="000973E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973EF" w:rsidRPr="004E7519" w:rsidRDefault="000973EF" w:rsidP="000973EF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8B5EA8" w:rsidRPr="004E7519" w:rsidRDefault="000973EF" w:rsidP="000973EF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772F90" w:rsidRPr="004E7519" w:rsidRDefault="00772F90" w:rsidP="00772F90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772F90" w:rsidRPr="004E7519" w:rsidRDefault="00772F90" w:rsidP="00772F9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772F90" w:rsidRPr="004E7519" w:rsidRDefault="00772F90" w:rsidP="00772F9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772F90" w:rsidRPr="004E7519" w:rsidRDefault="00772F90" w:rsidP="00772F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72F90" w:rsidRPr="004E7519" w:rsidRDefault="00772F90" w:rsidP="00772F9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4E7519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31" w:history="1"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72F90" w:rsidRPr="004E7519" w:rsidTr="00027504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72F90" w:rsidRPr="004E7519" w:rsidRDefault="00772F90" w:rsidP="00027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772F90" w:rsidRPr="004E7519" w:rsidRDefault="00772F90" w:rsidP="00027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772F90" w:rsidRPr="004E7519" w:rsidRDefault="00772F90" w:rsidP="00772F9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72F90" w:rsidRPr="004E7519" w:rsidRDefault="00772F90" w:rsidP="00772F9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12 серпня 2021 року</w:t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№ 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/16</w:t>
      </w:r>
    </w:p>
    <w:p w:rsidR="00772F90" w:rsidRPr="004E7519" w:rsidRDefault="00772F90" w:rsidP="00772F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2F90" w:rsidRPr="004E7519" w:rsidRDefault="00772F90" w:rsidP="00772F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2F90" w:rsidRPr="004E7519" w:rsidRDefault="00772F90" w:rsidP="00772F90">
      <w:pPr>
        <w:tabs>
          <w:tab w:val="left" w:pos="-142"/>
          <w:tab w:val="num" w:pos="540"/>
        </w:tabs>
        <w:spacing w:after="0" w:line="240" w:lineRule="auto"/>
        <w:ind w:right="425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7519">
        <w:rPr>
          <w:rFonts w:ascii="Times New Roman" w:hAnsi="Times New Roman"/>
          <w:b/>
          <w:bCs/>
          <w:sz w:val="28"/>
          <w:szCs w:val="28"/>
          <w:lang w:eastAsia="uk-UA"/>
        </w:rPr>
        <w:t xml:space="preserve">Про внесення змін до 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Обласної програми з запобігання поширенню, діагностики та лікування на території Рівненської області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uk-UA"/>
        </w:rPr>
        <w:t>коронавірусу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 w:eastAsia="uk-UA"/>
        </w:rPr>
        <w:t xml:space="preserve">COVID-19 </w:t>
      </w:r>
      <w:r>
        <w:rPr>
          <w:rFonts w:ascii="Times New Roman" w:hAnsi="Times New Roman"/>
          <w:b/>
          <w:bCs/>
          <w:sz w:val="28"/>
          <w:szCs w:val="28"/>
          <w:lang w:val="en-US" w:eastAsia="uk-UA"/>
        </w:rPr>
        <w:br/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>на 2021 рік</w:t>
      </w:r>
    </w:p>
    <w:p w:rsidR="00772F90" w:rsidRPr="004E7519" w:rsidRDefault="00772F90" w:rsidP="00772F90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2F90" w:rsidRPr="004E7519" w:rsidRDefault="00772F90" w:rsidP="00772F90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2F90" w:rsidRPr="004E7519" w:rsidRDefault="00772F90" w:rsidP="00772F90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до рішення обласної ради від 24 грудня 2020 року №58 «Про обласний бюджет Рівненської області </w:t>
      </w:r>
      <w:r w:rsidR="0019786B">
        <w:rPr>
          <w:rFonts w:ascii="Times New Roman" w:hAnsi="Times New Roman"/>
          <w:sz w:val="28"/>
          <w:szCs w:val="28"/>
          <w:lang w:eastAsia="ru-RU"/>
        </w:rPr>
        <w:br/>
      </w:r>
      <w:r w:rsidRPr="004E7519">
        <w:rPr>
          <w:rFonts w:ascii="Times New Roman" w:hAnsi="Times New Roman"/>
          <w:sz w:val="28"/>
          <w:szCs w:val="28"/>
          <w:lang w:eastAsia="ru-RU"/>
        </w:rPr>
        <w:t>на 2021 рік» зі змінами,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772F90" w:rsidRPr="004E7519" w:rsidRDefault="00772F90" w:rsidP="00772F90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772F90" w:rsidRPr="00B80636" w:rsidRDefault="00772F90" w:rsidP="00772F90">
      <w:pPr>
        <w:numPr>
          <w:ilvl w:val="0"/>
          <w:numId w:val="30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80636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772F90" w:rsidRPr="00B80636" w:rsidRDefault="00772F90" w:rsidP="00772F90">
      <w:pPr>
        <w:numPr>
          <w:ilvl w:val="0"/>
          <w:numId w:val="30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80636">
        <w:rPr>
          <w:rFonts w:ascii="Times New Roman" w:hAnsi="Times New Roman"/>
          <w:sz w:val="28"/>
          <w:szCs w:val="28"/>
        </w:rPr>
        <w:t xml:space="preserve">Погодитись з </w:t>
      </w:r>
      <w:proofErr w:type="spellStart"/>
      <w:r w:rsidRPr="00B80636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є</w:t>
      </w:r>
      <w:r w:rsidRPr="00B80636">
        <w:rPr>
          <w:rFonts w:ascii="Times New Roman" w:hAnsi="Times New Roman"/>
          <w:sz w:val="28"/>
          <w:szCs w:val="28"/>
        </w:rPr>
        <w:t>ктом</w:t>
      </w:r>
      <w:proofErr w:type="spellEnd"/>
      <w:r w:rsidRPr="00B80636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772F90" w:rsidRPr="00B80636" w:rsidRDefault="00772F90" w:rsidP="00772F90">
      <w:pPr>
        <w:numPr>
          <w:ilvl w:val="0"/>
          <w:numId w:val="30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B80636">
        <w:rPr>
          <w:rFonts w:ascii="Times New Roman" w:hAnsi="Times New Roman"/>
          <w:sz w:val="28"/>
          <w:szCs w:val="28"/>
        </w:rPr>
        <w:t xml:space="preserve">Рекомендувати голові обласної ради винести </w:t>
      </w:r>
      <w:r>
        <w:rPr>
          <w:rFonts w:ascii="Times New Roman" w:hAnsi="Times New Roman"/>
          <w:sz w:val="28"/>
          <w:szCs w:val="28"/>
        </w:rPr>
        <w:t>ц</w:t>
      </w:r>
      <w:r w:rsidRPr="00B80636">
        <w:rPr>
          <w:rFonts w:ascii="Times New Roman" w:hAnsi="Times New Roman"/>
          <w:sz w:val="28"/>
          <w:szCs w:val="28"/>
        </w:rPr>
        <w:t>е питання на розгляд</w:t>
      </w:r>
      <w:r w:rsidR="00DE0759">
        <w:rPr>
          <w:rFonts w:ascii="Times New Roman" w:hAnsi="Times New Roman"/>
          <w:sz w:val="28"/>
          <w:szCs w:val="28"/>
        </w:rPr>
        <w:t xml:space="preserve"> шостої</w:t>
      </w:r>
      <w:r w:rsidRPr="00B80636">
        <w:rPr>
          <w:rFonts w:ascii="Times New Roman" w:hAnsi="Times New Roman"/>
          <w:sz w:val="28"/>
          <w:szCs w:val="28"/>
        </w:rPr>
        <w:t xml:space="preserve"> сесії обласної ради.</w:t>
      </w:r>
    </w:p>
    <w:p w:rsidR="00772F90" w:rsidRPr="004E7519" w:rsidRDefault="00772F90" w:rsidP="00772F90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772F90" w:rsidRPr="004E7519" w:rsidRDefault="00772F90" w:rsidP="00772F90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772F90" w:rsidRPr="004E7519" w:rsidRDefault="00772F90" w:rsidP="00772F90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772F90" w:rsidRPr="004E7519" w:rsidRDefault="00772F90" w:rsidP="00772F90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48105C" w:rsidRPr="004E7519" w:rsidRDefault="00772F90" w:rsidP="00772F90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772F90" w:rsidRPr="004E7519" w:rsidRDefault="00772F90" w:rsidP="00772F90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772F90" w:rsidRPr="004E7519" w:rsidRDefault="00772F90" w:rsidP="00772F9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772F90" w:rsidRPr="004E7519" w:rsidRDefault="00772F90" w:rsidP="00772F9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772F90" w:rsidRPr="004E7519" w:rsidRDefault="00772F90" w:rsidP="00772F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72F90" w:rsidRPr="004E7519" w:rsidRDefault="00772F90" w:rsidP="00772F9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4E7519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32" w:history="1"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4E7519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  <w:r w:rsidRPr="004E7519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72F90" w:rsidRPr="004E7519" w:rsidTr="00027504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72F90" w:rsidRPr="004E7519" w:rsidRDefault="00772F90" w:rsidP="00027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772F90" w:rsidRPr="004E7519" w:rsidRDefault="00772F90" w:rsidP="00027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772F90" w:rsidRPr="004E7519" w:rsidRDefault="00772F90" w:rsidP="00772F9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72F90" w:rsidRPr="004E7519" w:rsidRDefault="00772F90" w:rsidP="00772F9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12 серпня 2021 року</w:t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№ 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/16</w:t>
      </w:r>
    </w:p>
    <w:p w:rsidR="00772F90" w:rsidRPr="004E7519" w:rsidRDefault="00772F90" w:rsidP="00772F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2F90" w:rsidRPr="004E7519" w:rsidRDefault="00772F90" w:rsidP="00772F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2F90" w:rsidRPr="004E7519" w:rsidRDefault="00772F90" w:rsidP="00772F90">
      <w:pPr>
        <w:tabs>
          <w:tab w:val="left" w:pos="-142"/>
          <w:tab w:val="num" w:pos="540"/>
        </w:tabs>
        <w:spacing w:after="0" w:line="240" w:lineRule="auto"/>
        <w:ind w:right="425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7519">
        <w:rPr>
          <w:rFonts w:ascii="Times New Roman" w:hAnsi="Times New Roman"/>
          <w:b/>
          <w:bCs/>
          <w:sz w:val="28"/>
          <w:szCs w:val="28"/>
          <w:lang w:eastAsia="uk-UA"/>
        </w:rPr>
        <w:t xml:space="preserve">Про внесення змін до 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Обласної програми фінансової підтримки та розвитку обласних комунальних підприємств </w:t>
      </w:r>
      <w:r w:rsidR="0019786B">
        <w:rPr>
          <w:rFonts w:ascii="Times New Roman" w:hAnsi="Times New Roman"/>
          <w:b/>
          <w:bCs/>
          <w:sz w:val="28"/>
          <w:szCs w:val="28"/>
          <w:lang w:eastAsia="uk-UA"/>
        </w:rPr>
        <w:br/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>та закладів охорони здоров’я Рівненської обласної ради на 2021 рік</w:t>
      </w:r>
    </w:p>
    <w:p w:rsidR="00772F90" w:rsidRPr="004E7519" w:rsidRDefault="00772F90" w:rsidP="00772F90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2F90" w:rsidRPr="004E7519" w:rsidRDefault="00772F90" w:rsidP="00772F90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2F90" w:rsidRPr="004E7519" w:rsidRDefault="00772F90" w:rsidP="00772F90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до рішення обласної ради від 24 грудня 2020 року №58 «Про обласний бюджет Рівненської області </w:t>
      </w:r>
      <w:r w:rsidR="0019786B">
        <w:rPr>
          <w:rFonts w:ascii="Times New Roman" w:hAnsi="Times New Roman"/>
          <w:sz w:val="28"/>
          <w:szCs w:val="28"/>
          <w:lang w:eastAsia="ru-RU"/>
        </w:rPr>
        <w:br/>
      </w:r>
      <w:r w:rsidRPr="004E7519">
        <w:rPr>
          <w:rFonts w:ascii="Times New Roman" w:hAnsi="Times New Roman"/>
          <w:sz w:val="28"/>
          <w:szCs w:val="28"/>
          <w:lang w:eastAsia="ru-RU"/>
        </w:rPr>
        <w:t>на 2021 рік» зі змінами,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772F90" w:rsidRPr="004E7519" w:rsidRDefault="00772F90" w:rsidP="00772F90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772F90" w:rsidRPr="00B80636" w:rsidRDefault="00772F90" w:rsidP="00772F90">
      <w:pPr>
        <w:numPr>
          <w:ilvl w:val="0"/>
          <w:numId w:val="3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80636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772F90" w:rsidRPr="00B80636" w:rsidRDefault="00772F90" w:rsidP="00772F90">
      <w:pPr>
        <w:numPr>
          <w:ilvl w:val="0"/>
          <w:numId w:val="3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80636">
        <w:rPr>
          <w:rFonts w:ascii="Times New Roman" w:hAnsi="Times New Roman"/>
          <w:sz w:val="28"/>
          <w:szCs w:val="28"/>
        </w:rPr>
        <w:t xml:space="preserve">Погодитись з </w:t>
      </w:r>
      <w:proofErr w:type="spellStart"/>
      <w:r w:rsidRPr="00B80636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є</w:t>
      </w:r>
      <w:r w:rsidRPr="00B80636">
        <w:rPr>
          <w:rFonts w:ascii="Times New Roman" w:hAnsi="Times New Roman"/>
          <w:sz w:val="28"/>
          <w:szCs w:val="28"/>
        </w:rPr>
        <w:t>ктом</w:t>
      </w:r>
      <w:proofErr w:type="spellEnd"/>
      <w:r w:rsidRPr="00B80636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772F90" w:rsidRPr="00B80636" w:rsidRDefault="00772F90" w:rsidP="00772F90">
      <w:pPr>
        <w:numPr>
          <w:ilvl w:val="0"/>
          <w:numId w:val="31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B80636">
        <w:rPr>
          <w:rFonts w:ascii="Times New Roman" w:hAnsi="Times New Roman"/>
          <w:sz w:val="28"/>
          <w:szCs w:val="28"/>
        </w:rPr>
        <w:t xml:space="preserve">Рекомендувати голові обласної ради винести </w:t>
      </w:r>
      <w:r>
        <w:rPr>
          <w:rFonts w:ascii="Times New Roman" w:hAnsi="Times New Roman"/>
          <w:sz w:val="28"/>
          <w:szCs w:val="28"/>
        </w:rPr>
        <w:t>ц</w:t>
      </w:r>
      <w:r w:rsidRPr="00B80636">
        <w:rPr>
          <w:rFonts w:ascii="Times New Roman" w:hAnsi="Times New Roman"/>
          <w:sz w:val="28"/>
          <w:szCs w:val="28"/>
        </w:rPr>
        <w:t xml:space="preserve">е питання на розгляд </w:t>
      </w:r>
      <w:r w:rsidR="00DE0759">
        <w:rPr>
          <w:rFonts w:ascii="Times New Roman" w:hAnsi="Times New Roman"/>
          <w:sz w:val="28"/>
          <w:szCs w:val="28"/>
        </w:rPr>
        <w:t xml:space="preserve">шостої </w:t>
      </w:r>
      <w:r w:rsidRPr="00B80636">
        <w:rPr>
          <w:rFonts w:ascii="Times New Roman" w:hAnsi="Times New Roman"/>
          <w:sz w:val="28"/>
          <w:szCs w:val="28"/>
        </w:rPr>
        <w:t>сесії обласної ради.</w:t>
      </w:r>
    </w:p>
    <w:p w:rsidR="00772F90" w:rsidRPr="004E7519" w:rsidRDefault="00772F90" w:rsidP="00772F90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772F90" w:rsidRPr="004E7519" w:rsidRDefault="00772F90" w:rsidP="00772F90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772F90" w:rsidRPr="004E7519" w:rsidRDefault="00772F90" w:rsidP="00772F90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772F90" w:rsidRPr="004E7519" w:rsidRDefault="00772F90" w:rsidP="00772F90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48105C" w:rsidRPr="004E7519" w:rsidRDefault="0048105C" w:rsidP="00772F90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sectPr w:rsidR="0048105C" w:rsidRPr="004E75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5C25"/>
    <w:multiLevelType w:val="hybridMultilevel"/>
    <w:tmpl w:val="F96E75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800C9"/>
    <w:multiLevelType w:val="hybridMultilevel"/>
    <w:tmpl w:val="F96E75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60112"/>
    <w:multiLevelType w:val="hybridMultilevel"/>
    <w:tmpl w:val="F96E75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E12AA"/>
    <w:multiLevelType w:val="hybridMultilevel"/>
    <w:tmpl w:val="F96E75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4649F"/>
    <w:multiLevelType w:val="hybridMultilevel"/>
    <w:tmpl w:val="F96E75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35C86"/>
    <w:multiLevelType w:val="hybridMultilevel"/>
    <w:tmpl w:val="F96E75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D4FF2"/>
    <w:multiLevelType w:val="hybridMultilevel"/>
    <w:tmpl w:val="F96E75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C1BCD"/>
    <w:multiLevelType w:val="hybridMultilevel"/>
    <w:tmpl w:val="F96E75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03932"/>
    <w:multiLevelType w:val="hybridMultilevel"/>
    <w:tmpl w:val="F96E75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D7203"/>
    <w:multiLevelType w:val="hybridMultilevel"/>
    <w:tmpl w:val="F96E75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D1827"/>
    <w:multiLevelType w:val="hybridMultilevel"/>
    <w:tmpl w:val="F96E75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33776"/>
    <w:multiLevelType w:val="hybridMultilevel"/>
    <w:tmpl w:val="F96E75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31ED9"/>
    <w:multiLevelType w:val="hybridMultilevel"/>
    <w:tmpl w:val="F96E75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B46A2"/>
    <w:multiLevelType w:val="hybridMultilevel"/>
    <w:tmpl w:val="F96E75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17714"/>
    <w:multiLevelType w:val="hybridMultilevel"/>
    <w:tmpl w:val="222E92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4482C"/>
    <w:multiLevelType w:val="hybridMultilevel"/>
    <w:tmpl w:val="F96E75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40FB5"/>
    <w:multiLevelType w:val="hybridMultilevel"/>
    <w:tmpl w:val="F96E75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A5AA9"/>
    <w:multiLevelType w:val="hybridMultilevel"/>
    <w:tmpl w:val="4BA68B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52DCF"/>
    <w:multiLevelType w:val="hybridMultilevel"/>
    <w:tmpl w:val="F96E75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E23EC"/>
    <w:multiLevelType w:val="hybridMultilevel"/>
    <w:tmpl w:val="F96E75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F3CE0"/>
    <w:multiLevelType w:val="hybridMultilevel"/>
    <w:tmpl w:val="F96E75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B0C07"/>
    <w:multiLevelType w:val="hybridMultilevel"/>
    <w:tmpl w:val="F96E75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127D6"/>
    <w:multiLevelType w:val="hybridMultilevel"/>
    <w:tmpl w:val="F96E75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C54A0"/>
    <w:multiLevelType w:val="hybridMultilevel"/>
    <w:tmpl w:val="4BA68B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D755D"/>
    <w:multiLevelType w:val="hybridMultilevel"/>
    <w:tmpl w:val="F96E75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B660D1"/>
    <w:multiLevelType w:val="hybridMultilevel"/>
    <w:tmpl w:val="F96E75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422F6"/>
    <w:multiLevelType w:val="hybridMultilevel"/>
    <w:tmpl w:val="F96E75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730255"/>
    <w:multiLevelType w:val="hybridMultilevel"/>
    <w:tmpl w:val="F96E75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991826"/>
    <w:multiLevelType w:val="hybridMultilevel"/>
    <w:tmpl w:val="F96E75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6767D7"/>
    <w:multiLevelType w:val="hybridMultilevel"/>
    <w:tmpl w:val="F96E75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A74263"/>
    <w:multiLevelType w:val="hybridMultilevel"/>
    <w:tmpl w:val="F96E75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4"/>
  </w:num>
  <w:num w:numId="4">
    <w:abstractNumId w:val="27"/>
  </w:num>
  <w:num w:numId="5">
    <w:abstractNumId w:val="7"/>
  </w:num>
  <w:num w:numId="6">
    <w:abstractNumId w:val="12"/>
  </w:num>
  <w:num w:numId="7">
    <w:abstractNumId w:val="6"/>
  </w:num>
  <w:num w:numId="8">
    <w:abstractNumId w:val="10"/>
  </w:num>
  <w:num w:numId="9">
    <w:abstractNumId w:val="13"/>
  </w:num>
  <w:num w:numId="10">
    <w:abstractNumId w:val="2"/>
  </w:num>
  <w:num w:numId="11">
    <w:abstractNumId w:val="11"/>
  </w:num>
  <w:num w:numId="12">
    <w:abstractNumId w:val="28"/>
  </w:num>
  <w:num w:numId="13">
    <w:abstractNumId w:val="8"/>
  </w:num>
  <w:num w:numId="14">
    <w:abstractNumId w:val="30"/>
  </w:num>
  <w:num w:numId="15">
    <w:abstractNumId w:val="3"/>
  </w:num>
  <w:num w:numId="16">
    <w:abstractNumId w:val="19"/>
  </w:num>
  <w:num w:numId="17">
    <w:abstractNumId w:val="15"/>
  </w:num>
  <w:num w:numId="18">
    <w:abstractNumId w:val="29"/>
  </w:num>
  <w:num w:numId="19">
    <w:abstractNumId w:val="26"/>
  </w:num>
  <w:num w:numId="20">
    <w:abstractNumId w:val="25"/>
  </w:num>
  <w:num w:numId="21">
    <w:abstractNumId w:val="1"/>
  </w:num>
  <w:num w:numId="22">
    <w:abstractNumId w:val="22"/>
  </w:num>
  <w:num w:numId="23">
    <w:abstractNumId w:val="0"/>
  </w:num>
  <w:num w:numId="24">
    <w:abstractNumId w:val="21"/>
  </w:num>
  <w:num w:numId="25">
    <w:abstractNumId w:val="9"/>
  </w:num>
  <w:num w:numId="26">
    <w:abstractNumId w:val="16"/>
  </w:num>
  <w:num w:numId="27">
    <w:abstractNumId w:val="14"/>
  </w:num>
  <w:num w:numId="28">
    <w:abstractNumId w:val="18"/>
  </w:num>
  <w:num w:numId="29">
    <w:abstractNumId w:val="23"/>
  </w:num>
  <w:num w:numId="30">
    <w:abstractNumId w:val="24"/>
  </w:num>
  <w:num w:numId="31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0D"/>
    <w:rsid w:val="00004E5E"/>
    <w:rsid w:val="00005B19"/>
    <w:rsid w:val="00011C37"/>
    <w:rsid w:val="00016051"/>
    <w:rsid w:val="00021849"/>
    <w:rsid w:val="00021A18"/>
    <w:rsid w:val="00023330"/>
    <w:rsid w:val="00023F95"/>
    <w:rsid w:val="000242B9"/>
    <w:rsid w:val="00026833"/>
    <w:rsid w:val="00027295"/>
    <w:rsid w:val="00027504"/>
    <w:rsid w:val="00034763"/>
    <w:rsid w:val="00040279"/>
    <w:rsid w:val="00055BCB"/>
    <w:rsid w:val="00056EB4"/>
    <w:rsid w:val="0006397A"/>
    <w:rsid w:val="000654F1"/>
    <w:rsid w:val="00065FF1"/>
    <w:rsid w:val="000667FD"/>
    <w:rsid w:val="000675AC"/>
    <w:rsid w:val="000728E0"/>
    <w:rsid w:val="000728FF"/>
    <w:rsid w:val="00085A9A"/>
    <w:rsid w:val="00090491"/>
    <w:rsid w:val="00096415"/>
    <w:rsid w:val="000973EF"/>
    <w:rsid w:val="0009786B"/>
    <w:rsid w:val="000A014E"/>
    <w:rsid w:val="000A42BF"/>
    <w:rsid w:val="000C54D7"/>
    <w:rsid w:val="000C7504"/>
    <w:rsid w:val="000D47F1"/>
    <w:rsid w:val="000D4E13"/>
    <w:rsid w:val="000E21BE"/>
    <w:rsid w:val="00100485"/>
    <w:rsid w:val="00101769"/>
    <w:rsid w:val="00101E2C"/>
    <w:rsid w:val="001110F1"/>
    <w:rsid w:val="0012034B"/>
    <w:rsid w:val="0013334E"/>
    <w:rsid w:val="00140C51"/>
    <w:rsid w:val="00154457"/>
    <w:rsid w:val="00156A1C"/>
    <w:rsid w:val="001656E3"/>
    <w:rsid w:val="001735E5"/>
    <w:rsid w:val="00185732"/>
    <w:rsid w:val="0019786B"/>
    <w:rsid w:val="001A00AA"/>
    <w:rsid w:val="001B08B3"/>
    <w:rsid w:val="001B2B35"/>
    <w:rsid w:val="001C2717"/>
    <w:rsid w:val="001C4A45"/>
    <w:rsid w:val="001C5369"/>
    <w:rsid w:val="001C704D"/>
    <w:rsid w:val="001D0100"/>
    <w:rsid w:val="001D078F"/>
    <w:rsid w:val="001D479A"/>
    <w:rsid w:val="001F0DB5"/>
    <w:rsid w:val="001F7930"/>
    <w:rsid w:val="00201B3F"/>
    <w:rsid w:val="00203F3E"/>
    <w:rsid w:val="002050F1"/>
    <w:rsid w:val="00225351"/>
    <w:rsid w:val="00237263"/>
    <w:rsid w:val="002400B0"/>
    <w:rsid w:val="0024072B"/>
    <w:rsid w:val="00243297"/>
    <w:rsid w:val="00245164"/>
    <w:rsid w:val="0026136B"/>
    <w:rsid w:val="00264446"/>
    <w:rsid w:val="00272BE5"/>
    <w:rsid w:val="00283074"/>
    <w:rsid w:val="002A4762"/>
    <w:rsid w:val="002A730B"/>
    <w:rsid w:val="002C0582"/>
    <w:rsid w:val="002D105A"/>
    <w:rsid w:val="002D51D0"/>
    <w:rsid w:val="002D5BC1"/>
    <w:rsid w:val="002E0D6D"/>
    <w:rsid w:val="002E4A5C"/>
    <w:rsid w:val="002E5EB5"/>
    <w:rsid w:val="002F4B49"/>
    <w:rsid w:val="002F5D08"/>
    <w:rsid w:val="003055DE"/>
    <w:rsid w:val="003058ED"/>
    <w:rsid w:val="0030636E"/>
    <w:rsid w:val="00322C85"/>
    <w:rsid w:val="00387D5B"/>
    <w:rsid w:val="003943B6"/>
    <w:rsid w:val="0039606C"/>
    <w:rsid w:val="00397831"/>
    <w:rsid w:val="003B7C2B"/>
    <w:rsid w:val="003C3AF4"/>
    <w:rsid w:val="003C6861"/>
    <w:rsid w:val="003D72ED"/>
    <w:rsid w:val="003D7C60"/>
    <w:rsid w:val="003E08D4"/>
    <w:rsid w:val="003E6170"/>
    <w:rsid w:val="003E6B0E"/>
    <w:rsid w:val="003F1A87"/>
    <w:rsid w:val="003F26E7"/>
    <w:rsid w:val="003F7621"/>
    <w:rsid w:val="00404463"/>
    <w:rsid w:val="00412966"/>
    <w:rsid w:val="00421E28"/>
    <w:rsid w:val="0042354F"/>
    <w:rsid w:val="00430EC2"/>
    <w:rsid w:val="00431436"/>
    <w:rsid w:val="00451740"/>
    <w:rsid w:val="004613A4"/>
    <w:rsid w:val="00466CE5"/>
    <w:rsid w:val="004700E6"/>
    <w:rsid w:val="00475C0E"/>
    <w:rsid w:val="0048105C"/>
    <w:rsid w:val="00483DA0"/>
    <w:rsid w:val="00487C00"/>
    <w:rsid w:val="00490FA0"/>
    <w:rsid w:val="00494A80"/>
    <w:rsid w:val="0049650B"/>
    <w:rsid w:val="004B3945"/>
    <w:rsid w:val="004B5A31"/>
    <w:rsid w:val="004C513B"/>
    <w:rsid w:val="004C5424"/>
    <w:rsid w:val="004D0236"/>
    <w:rsid w:val="004D4652"/>
    <w:rsid w:val="004E0A3C"/>
    <w:rsid w:val="004E7519"/>
    <w:rsid w:val="004E772B"/>
    <w:rsid w:val="004F4AF3"/>
    <w:rsid w:val="004F69E7"/>
    <w:rsid w:val="00510571"/>
    <w:rsid w:val="00511673"/>
    <w:rsid w:val="00512507"/>
    <w:rsid w:val="00517357"/>
    <w:rsid w:val="00526645"/>
    <w:rsid w:val="00526913"/>
    <w:rsid w:val="00532BFA"/>
    <w:rsid w:val="005336F2"/>
    <w:rsid w:val="00553302"/>
    <w:rsid w:val="00557235"/>
    <w:rsid w:val="00570D99"/>
    <w:rsid w:val="0057163E"/>
    <w:rsid w:val="00583AF0"/>
    <w:rsid w:val="00597740"/>
    <w:rsid w:val="005A1013"/>
    <w:rsid w:val="005A62EA"/>
    <w:rsid w:val="005B42A8"/>
    <w:rsid w:val="005B5154"/>
    <w:rsid w:val="005C29BA"/>
    <w:rsid w:val="005D6EEA"/>
    <w:rsid w:val="005E0954"/>
    <w:rsid w:val="005E39AF"/>
    <w:rsid w:val="005E5BD0"/>
    <w:rsid w:val="005F06B9"/>
    <w:rsid w:val="0060708A"/>
    <w:rsid w:val="0060782D"/>
    <w:rsid w:val="00613649"/>
    <w:rsid w:val="00613747"/>
    <w:rsid w:val="006139E8"/>
    <w:rsid w:val="006170DE"/>
    <w:rsid w:val="00622489"/>
    <w:rsid w:val="006361F9"/>
    <w:rsid w:val="00647F33"/>
    <w:rsid w:val="00664191"/>
    <w:rsid w:val="006671B9"/>
    <w:rsid w:val="006721D9"/>
    <w:rsid w:val="0068402C"/>
    <w:rsid w:val="00685ED6"/>
    <w:rsid w:val="006A3ACD"/>
    <w:rsid w:val="006A4ECD"/>
    <w:rsid w:val="006B34E8"/>
    <w:rsid w:val="006C79E3"/>
    <w:rsid w:val="006E3E42"/>
    <w:rsid w:val="006E60D1"/>
    <w:rsid w:val="00701144"/>
    <w:rsid w:val="00712AF8"/>
    <w:rsid w:val="00716511"/>
    <w:rsid w:val="00730DF1"/>
    <w:rsid w:val="00746568"/>
    <w:rsid w:val="007535D7"/>
    <w:rsid w:val="007547D7"/>
    <w:rsid w:val="0076231C"/>
    <w:rsid w:val="007708C9"/>
    <w:rsid w:val="00772F90"/>
    <w:rsid w:val="007739FA"/>
    <w:rsid w:val="00777D92"/>
    <w:rsid w:val="00782CCA"/>
    <w:rsid w:val="007963A4"/>
    <w:rsid w:val="007C3A19"/>
    <w:rsid w:val="007D56AC"/>
    <w:rsid w:val="007D7329"/>
    <w:rsid w:val="007E0B70"/>
    <w:rsid w:val="007E7AA9"/>
    <w:rsid w:val="007F16EE"/>
    <w:rsid w:val="00800806"/>
    <w:rsid w:val="008009B3"/>
    <w:rsid w:val="00807066"/>
    <w:rsid w:val="00834F94"/>
    <w:rsid w:val="008443D3"/>
    <w:rsid w:val="00870ED9"/>
    <w:rsid w:val="008725C9"/>
    <w:rsid w:val="00873A70"/>
    <w:rsid w:val="00882F3F"/>
    <w:rsid w:val="0088464A"/>
    <w:rsid w:val="0088464D"/>
    <w:rsid w:val="00887064"/>
    <w:rsid w:val="008904C3"/>
    <w:rsid w:val="008929C5"/>
    <w:rsid w:val="00893C7F"/>
    <w:rsid w:val="008976D5"/>
    <w:rsid w:val="008B489F"/>
    <w:rsid w:val="008B5EA8"/>
    <w:rsid w:val="008B7D46"/>
    <w:rsid w:val="008B7FB7"/>
    <w:rsid w:val="008C1A87"/>
    <w:rsid w:val="008E11AD"/>
    <w:rsid w:val="009010F5"/>
    <w:rsid w:val="00903C5B"/>
    <w:rsid w:val="00904F94"/>
    <w:rsid w:val="00906F22"/>
    <w:rsid w:val="00912DFF"/>
    <w:rsid w:val="009262CB"/>
    <w:rsid w:val="0094329D"/>
    <w:rsid w:val="0094505D"/>
    <w:rsid w:val="0096027F"/>
    <w:rsid w:val="00960668"/>
    <w:rsid w:val="00973327"/>
    <w:rsid w:val="00975DAB"/>
    <w:rsid w:val="009872C9"/>
    <w:rsid w:val="009A244B"/>
    <w:rsid w:val="009B0F07"/>
    <w:rsid w:val="009B1BFF"/>
    <w:rsid w:val="009C5729"/>
    <w:rsid w:val="009D385E"/>
    <w:rsid w:val="009E3208"/>
    <w:rsid w:val="009F58E2"/>
    <w:rsid w:val="00A0285F"/>
    <w:rsid w:val="00A23DF4"/>
    <w:rsid w:val="00A32A80"/>
    <w:rsid w:val="00A55738"/>
    <w:rsid w:val="00A5707F"/>
    <w:rsid w:val="00A7012A"/>
    <w:rsid w:val="00A702D5"/>
    <w:rsid w:val="00A743E9"/>
    <w:rsid w:val="00A82027"/>
    <w:rsid w:val="00A848D1"/>
    <w:rsid w:val="00A85F2E"/>
    <w:rsid w:val="00A90565"/>
    <w:rsid w:val="00AA65B0"/>
    <w:rsid w:val="00AA7AE6"/>
    <w:rsid w:val="00AB1C97"/>
    <w:rsid w:val="00AB28E9"/>
    <w:rsid w:val="00AB410D"/>
    <w:rsid w:val="00AB4484"/>
    <w:rsid w:val="00AC4D2B"/>
    <w:rsid w:val="00AD7413"/>
    <w:rsid w:val="00AD76ED"/>
    <w:rsid w:val="00AE60E6"/>
    <w:rsid w:val="00AF46DD"/>
    <w:rsid w:val="00B02785"/>
    <w:rsid w:val="00B04E5C"/>
    <w:rsid w:val="00B117D3"/>
    <w:rsid w:val="00B14832"/>
    <w:rsid w:val="00B1653B"/>
    <w:rsid w:val="00B250B2"/>
    <w:rsid w:val="00B261D8"/>
    <w:rsid w:val="00B33FC9"/>
    <w:rsid w:val="00B368F2"/>
    <w:rsid w:val="00B376A0"/>
    <w:rsid w:val="00B37C2F"/>
    <w:rsid w:val="00B50A6B"/>
    <w:rsid w:val="00B50F89"/>
    <w:rsid w:val="00B53E7A"/>
    <w:rsid w:val="00B622AC"/>
    <w:rsid w:val="00B65994"/>
    <w:rsid w:val="00B81C7F"/>
    <w:rsid w:val="00B877E8"/>
    <w:rsid w:val="00BA7C8A"/>
    <w:rsid w:val="00BB36C3"/>
    <w:rsid w:val="00BB4181"/>
    <w:rsid w:val="00BC73E6"/>
    <w:rsid w:val="00BC7A36"/>
    <w:rsid w:val="00BD1878"/>
    <w:rsid w:val="00BD1D8F"/>
    <w:rsid w:val="00BD6D3C"/>
    <w:rsid w:val="00C0314B"/>
    <w:rsid w:val="00C057A7"/>
    <w:rsid w:val="00C0680A"/>
    <w:rsid w:val="00C12CDE"/>
    <w:rsid w:val="00C13CDF"/>
    <w:rsid w:val="00C1473B"/>
    <w:rsid w:val="00C17065"/>
    <w:rsid w:val="00C21D7B"/>
    <w:rsid w:val="00C3203D"/>
    <w:rsid w:val="00C37CDE"/>
    <w:rsid w:val="00C437C0"/>
    <w:rsid w:val="00C54AB0"/>
    <w:rsid w:val="00C56548"/>
    <w:rsid w:val="00C60017"/>
    <w:rsid w:val="00C616ED"/>
    <w:rsid w:val="00C7070E"/>
    <w:rsid w:val="00C8274C"/>
    <w:rsid w:val="00CA3257"/>
    <w:rsid w:val="00CB5D9E"/>
    <w:rsid w:val="00CD6305"/>
    <w:rsid w:val="00CD7FF8"/>
    <w:rsid w:val="00CE0034"/>
    <w:rsid w:val="00CF2AA1"/>
    <w:rsid w:val="00D100A6"/>
    <w:rsid w:val="00D12819"/>
    <w:rsid w:val="00D13620"/>
    <w:rsid w:val="00D20003"/>
    <w:rsid w:val="00D27588"/>
    <w:rsid w:val="00D31D8B"/>
    <w:rsid w:val="00D374A4"/>
    <w:rsid w:val="00D4482A"/>
    <w:rsid w:val="00D501F8"/>
    <w:rsid w:val="00D55E99"/>
    <w:rsid w:val="00D66021"/>
    <w:rsid w:val="00D6656F"/>
    <w:rsid w:val="00D77B0B"/>
    <w:rsid w:val="00DA347A"/>
    <w:rsid w:val="00DC08BF"/>
    <w:rsid w:val="00DC1FDA"/>
    <w:rsid w:val="00DD1EC9"/>
    <w:rsid w:val="00DD7C51"/>
    <w:rsid w:val="00DE0759"/>
    <w:rsid w:val="00DE278D"/>
    <w:rsid w:val="00DE390D"/>
    <w:rsid w:val="00DE4A34"/>
    <w:rsid w:val="00DF6996"/>
    <w:rsid w:val="00E12A07"/>
    <w:rsid w:val="00E265E0"/>
    <w:rsid w:val="00E41F7F"/>
    <w:rsid w:val="00E44007"/>
    <w:rsid w:val="00E44C62"/>
    <w:rsid w:val="00E46551"/>
    <w:rsid w:val="00E505AF"/>
    <w:rsid w:val="00E537C0"/>
    <w:rsid w:val="00E613DB"/>
    <w:rsid w:val="00E61BD6"/>
    <w:rsid w:val="00E70101"/>
    <w:rsid w:val="00E728A9"/>
    <w:rsid w:val="00E72BE8"/>
    <w:rsid w:val="00E81455"/>
    <w:rsid w:val="00E839C2"/>
    <w:rsid w:val="00E85102"/>
    <w:rsid w:val="00E85191"/>
    <w:rsid w:val="00E85B50"/>
    <w:rsid w:val="00E85C57"/>
    <w:rsid w:val="00E946A0"/>
    <w:rsid w:val="00E956F3"/>
    <w:rsid w:val="00EA1EB0"/>
    <w:rsid w:val="00EA4E85"/>
    <w:rsid w:val="00EA6724"/>
    <w:rsid w:val="00EC3332"/>
    <w:rsid w:val="00EC512D"/>
    <w:rsid w:val="00ED2FE7"/>
    <w:rsid w:val="00EE50C3"/>
    <w:rsid w:val="00EF0789"/>
    <w:rsid w:val="00EF2A60"/>
    <w:rsid w:val="00EF3865"/>
    <w:rsid w:val="00EF6C16"/>
    <w:rsid w:val="00F06834"/>
    <w:rsid w:val="00F16221"/>
    <w:rsid w:val="00F31568"/>
    <w:rsid w:val="00F33AE5"/>
    <w:rsid w:val="00F36A9C"/>
    <w:rsid w:val="00F457C0"/>
    <w:rsid w:val="00F45C9F"/>
    <w:rsid w:val="00F46F29"/>
    <w:rsid w:val="00F6394D"/>
    <w:rsid w:val="00F719FA"/>
    <w:rsid w:val="00F814E6"/>
    <w:rsid w:val="00F84E2B"/>
    <w:rsid w:val="00F87385"/>
    <w:rsid w:val="00F9169E"/>
    <w:rsid w:val="00F91927"/>
    <w:rsid w:val="00FA2065"/>
    <w:rsid w:val="00FB27B6"/>
    <w:rsid w:val="00FB37E3"/>
    <w:rsid w:val="00FB4C13"/>
    <w:rsid w:val="00FB66BA"/>
    <w:rsid w:val="00FC4325"/>
    <w:rsid w:val="00FC50BB"/>
    <w:rsid w:val="00FD3CDD"/>
    <w:rsid w:val="00FE40FC"/>
    <w:rsid w:val="00FE7AA8"/>
    <w:rsid w:val="00FF156F"/>
    <w:rsid w:val="00FF1ACA"/>
    <w:rsid w:val="00FF3A5F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F92E"/>
  <w15:docId w15:val="{697A949C-7329-4EDF-A6ED-A7AEF033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1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1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33FC9"/>
    <w:rPr>
      <w:rFonts w:ascii="Tahoma" w:eastAsia="Calibri" w:hAnsi="Tahoma" w:cs="Tahoma"/>
      <w:sz w:val="16"/>
      <w:szCs w:val="16"/>
    </w:rPr>
  </w:style>
  <w:style w:type="paragraph" w:customStyle="1" w:styleId="2">
    <w:name w:val="Знак Знак Знак2 Знак Знак Знак Знак Знак Знак Знак Знак Знак Знак Знак Знак Знак"/>
    <w:basedOn w:val="a"/>
    <w:rsid w:val="003E6B0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"/>
    <w:rsid w:val="00A848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rsid w:val="008B7D46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8B7D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B7D46"/>
    <w:pPr>
      <w:widowControl w:val="0"/>
      <w:shd w:val="clear" w:color="auto" w:fill="FFFFFF"/>
      <w:spacing w:before="360" w:after="300" w:line="324" w:lineRule="exact"/>
      <w:ind w:hanging="36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8B7D46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8B7D46"/>
    <w:pPr>
      <w:widowControl w:val="0"/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table" w:styleId="a7">
    <w:name w:val="Table Grid"/>
    <w:basedOn w:val="a1"/>
    <w:uiPriority w:val="59"/>
    <w:rsid w:val="00B8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7D56AC"/>
    <w:pPr>
      <w:spacing w:after="0" w:line="360" w:lineRule="auto"/>
      <w:jc w:val="center"/>
    </w:pPr>
    <w:rPr>
      <w:rFonts w:ascii="Bookman Old Style" w:eastAsia="Times New Roman" w:hAnsi="Bookman Old Style"/>
      <w:b/>
      <w:shadow/>
      <w:sz w:val="36"/>
      <w:szCs w:val="20"/>
      <w:lang w:eastAsia="uk-UA"/>
    </w:rPr>
  </w:style>
  <w:style w:type="character" w:customStyle="1" w:styleId="a9">
    <w:name w:val="Назва Знак"/>
    <w:basedOn w:val="a0"/>
    <w:link w:val="a8"/>
    <w:rsid w:val="007D56AC"/>
    <w:rPr>
      <w:rFonts w:ascii="Bookman Old Style" w:eastAsia="Times New Roman" w:hAnsi="Bookman Old Style" w:cs="Times New Roman"/>
      <w:b/>
      <w:shadow/>
      <w:sz w:val="36"/>
      <w:szCs w:val="20"/>
      <w:lang w:eastAsia="uk-UA"/>
    </w:rPr>
  </w:style>
  <w:style w:type="paragraph" w:styleId="aa">
    <w:name w:val="No Spacing"/>
    <w:uiPriority w:val="1"/>
    <w:qFormat/>
    <w:rsid w:val="007D56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23">
    <w:name w:val="rvts23"/>
    <w:rsid w:val="007D5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soieva@ror.gov.ua" TargetMode="External"/><Relationship Id="rId13" Type="http://schemas.openxmlformats.org/officeDocument/2006/relationships/hyperlink" Target="mailto:sysoieva@ror.gov.ua" TargetMode="External"/><Relationship Id="rId18" Type="http://schemas.openxmlformats.org/officeDocument/2006/relationships/hyperlink" Target="mailto:sysoieva@ror.gov.ua" TargetMode="External"/><Relationship Id="rId26" Type="http://schemas.openxmlformats.org/officeDocument/2006/relationships/hyperlink" Target="mailto:sysoieva@ror.gov.ua" TargetMode="External"/><Relationship Id="rId3" Type="http://schemas.openxmlformats.org/officeDocument/2006/relationships/styles" Target="styles.xml"/><Relationship Id="rId21" Type="http://schemas.openxmlformats.org/officeDocument/2006/relationships/hyperlink" Target="mailto:sysoieva@ror.gov.ua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sysoieva@ror.gov.ua" TargetMode="External"/><Relationship Id="rId12" Type="http://schemas.openxmlformats.org/officeDocument/2006/relationships/hyperlink" Target="mailto:sysoieva@ror.gov.ua" TargetMode="External"/><Relationship Id="rId17" Type="http://schemas.openxmlformats.org/officeDocument/2006/relationships/hyperlink" Target="mailto:sysoieva@ror.gov.ua" TargetMode="External"/><Relationship Id="rId25" Type="http://schemas.openxmlformats.org/officeDocument/2006/relationships/hyperlink" Target="mailto:sysoieva@ror.gov.ua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ysoieva@ror.gov.ua" TargetMode="External"/><Relationship Id="rId20" Type="http://schemas.openxmlformats.org/officeDocument/2006/relationships/hyperlink" Target="mailto:sysoieva@ror.gov.ua" TargetMode="External"/><Relationship Id="rId29" Type="http://schemas.openxmlformats.org/officeDocument/2006/relationships/hyperlink" Target="mailto:sysoieva@ror.gov.u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ysoieva@ror.gov.ua" TargetMode="External"/><Relationship Id="rId11" Type="http://schemas.openxmlformats.org/officeDocument/2006/relationships/hyperlink" Target="mailto:sysoieva@ror.gov.ua" TargetMode="External"/><Relationship Id="rId24" Type="http://schemas.openxmlformats.org/officeDocument/2006/relationships/hyperlink" Target="mailto:sysoieva@ror.gov.ua" TargetMode="External"/><Relationship Id="rId32" Type="http://schemas.openxmlformats.org/officeDocument/2006/relationships/hyperlink" Target="mailto:sysoieva@ror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ysoieva@ror.gov.ua" TargetMode="External"/><Relationship Id="rId23" Type="http://schemas.openxmlformats.org/officeDocument/2006/relationships/hyperlink" Target="mailto:sysoieva@ror.gov.ua" TargetMode="External"/><Relationship Id="rId28" Type="http://schemas.openxmlformats.org/officeDocument/2006/relationships/hyperlink" Target="mailto:sysoieva@ror.gov.ua" TargetMode="External"/><Relationship Id="rId10" Type="http://schemas.openxmlformats.org/officeDocument/2006/relationships/hyperlink" Target="mailto:sysoieva@ror.gov.ua" TargetMode="External"/><Relationship Id="rId19" Type="http://schemas.openxmlformats.org/officeDocument/2006/relationships/hyperlink" Target="mailto:sysoieva@ror.gov.ua" TargetMode="External"/><Relationship Id="rId31" Type="http://schemas.openxmlformats.org/officeDocument/2006/relationships/hyperlink" Target="mailto:sysoieva@ror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ysoieva@ror.gov.ua" TargetMode="External"/><Relationship Id="rId14" Type="http://schemas.openxmlformats.org/officeDocument/2006/relationships/hyperlink" Target="mailto:sysoieva@ror.gov.ua" TargetMode="External"/><Relationship Id="rId22" Type="http://schemas.openxmlformats.org/officeDocument/2006/relationships/hyperlink" Target="mailto:sysoieva@ror.gov.ua" TargetMode="External"/><Relationship Id="rId27" Type="http://schemas.openxmlformats.org/officeDocument/2006/relationships/hyperlink" Target="mailto:sysoieva@ror.gov.ua" TargetMode="External"/><Relationship Id="rId30" Type="http://schemas.openxmlformats.org/officeDocument/2006/relationships/hyperlink" Target="mailto:sysoieva@ro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5E576-4675-4371-ADFB-F804D59A3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2889</TotalTime>
  <Pages>29</Pages>
  <Words>22089</Words>
  <Characters>12591</Characters>
  <Application>Microsoft Office Word</Application>
  <DocSecurity>0</DocSecurity>
  <Lines>104</Lines>
  <Paragraphs>69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Олена</cp:lastModifiedBy>
  <cp:revision>307</cp:revision>
  <cp:lastPrinted>2021-08-18T14:54:00Z</cp:lastPrinted>
  <dcterms:created xsi:type="dcterms:W3CDTF">2021-02-25T14:22:00Z</dcterms:created>
  <dcterms:modified xsi:type="dcterms:W3CDTF">2021-08-18T14:55:00Z</dcterms:modified>
</cp:coreProperties>
</file>